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0171" w:rsidRPr="00F648D9" w:rsidRDefault="00436EA1" w:rsidP="00900171">
      <w:pPr>
        <w:ind w:left="192"/>
        <w:jc w:val="center"/>
        <w:rPr>
          <w:b/>
          <w:sz w:val="24"/>
          <w:szCs w:val="24"/>
        </w:rPr>
      </w:pPr>
      <w:r w:rsidRPr="00F648D9">
        <w:rPr>
          <w:b/>
          <w:sz w:val="24"/>
          <w:szCs w:val="24"/>
        </w:rPr>
        <w:t xml:space="preserve">Учебный план </w:t>
      </w:r>
    </w:p>
    <w:p w:rsidR="00900171" w:rsidRPr="00F648D9" w:rsidRDefault="00900171" w:rsidP="00900171">
      <w:pPr>
        <w:spacing w:before="2" w:line="276" w:lineRule="auto"/>
        <w:ind w:left="1002" w:right="1244" w:hanging="4"/>
        <w:jc w:val="center"/>
        <w:rPr>
          <w:b/>
          <w:sz w:val="24"/>
          <w:szCs w:val="24"/>
        </w:rPr>
      </w:pPr>
      <w:r w:rsidRPr="00F648D9">
        <w:rPr>
          <w:b/>
          <w:sz w:val="24"/>
          <w:szCs w:val="24"/>
        </w:rPr>
        <w:t xml:space="preserve">муниципального бюджетного общеобразовательного учреждения </w:t>
      </w:r>
    </w:p>
    <w:p w:rsidR="00900171" w:rsidRPr="00F648D9" w:rsidRDefault="00900171" w:rsidP="00900171">
      <w:pPr>
        <w:spacing w:before="2" w:line="276" w:lineRule="auto"/>
        <w:ind w:left="1002" w:right="1244" w:hanging="4"/>
        <w:jc w:val="center"/>
        <w:rPr>
          <w:b/>
          <w:sz w:val="24"/>
          <w:szCs w:val="24"/>
        </w:rPr>
      </w:pPr>
      <w:r w:rsidRPr="00F648D9">
        <w:rPr>
          <w:b/>
          <w:sz w:val="24"/>
          <w:szCs w:val="24"/>
        </w:rPr>
        <w:t>«Средняя общеобразовательная школа № 3»</w:t>
      </w:r>
    </w:p>
    <w:p w:rsidR="00900171" w:rsidRPr="00F648D9" w:rsidRDefault="00900171" w:rsidP="00900171">
      <w:pPr>
        <w:spacing w:before="2" w:line="276" w:lineRule="auto"/>
        <w:ind w:left="1002" w:right="1244" w:hanging="4"/>
        <w:jc w:val="center"/>
        <w:rPr>
          <w:b/>
          <w:sz w:val="24"/>
          <w:szCs w:val="24"/>
        </w:rPr>
      </w:pPr>
      <w:r w:rsidRPr="00F648D9">
        <w:rPr>
          <w:b/>
          <w:sz w:val="24"/>
          <w:szCs w:val="24"/>
        </w:rPr>
        <w:t>Вариант 7.1.</w:t>
      </w:r>
    </w:p>
    <w:p w:rsidR="00900171" w:rsidRPr="00F648D9" w:rsidRDefault="00900171" w:rsidP="00900171">
      <w:pPr>
        <w:spacing w:before="2" w:line="276" w:lineRule="auto"/>
        <w:ind w:left="1002" w:right="1244" w:hanging="4"/>
        <w:jc w:val="center"/>
        <w:rPr>
          <w:b/>
          <w:sz w:val="24"/>
          <w:szCs w:val="24"/>
        </w:rPr>
      </w:pPr>
      <w:r w:rsidRPr="00F648D9">
        <w:rPr>
          <w:b/>
          <w:sz w:val="24"/>
          <w:szCs w:val="24"/>
        </w:rPr>
        <w:t>3 класс</w:t>
      </w:r>
    </w:p>
    <w:p w:rsidR="00900171" w:rsidRPr="00F648D9" w:rsidRDefault="00900171" w:rsidP="00900171">
      <w:pPr>
        <w:spacing w:line="317" w:lineRule="exact"/>
        <w:ind w:left="304" w:right="473"/>
        <w:jc w:val="center"/>
        <w:rPr>
          <w:b/>
          <w:sz w:val="24"/>
          <w:szCs w:val="24"/>
        </w:rPr>
      </w:pPr>
      <w:r w:rsidRPr="00F648D9">
        <w:rPr>
          <w:b/>
          <w:sz w:val="24"/>
          <w:szCs w:val="24"/>
        </w:rPr>
        <w:t>на</w:t>
      </w:r>
      <w:r w:rsidRPr="00F648D9">
        <w:rPr>
          <w:b/>
          <w:spacing w:val="-7"/>
          <w:sz w:val="24"/>
          <w:szCs w:val="24"/>
        </w:rPr>
        <w:t xml:space="preserve"> </w:t>
      </w:r>
      <w:r w:rsidRPr="00F648D9">
        <w:rPr>
          <w:b/>
          <w:sz w:val="24"/>
          <w:szCs w:val="24"/>
        </w:rPr>
        <w:t>2024-2025</w:t>
      </w:r>
      <w:r w:rsidRPr="00F648D9">
        <w:rPr>
          <w:b/>
          <w:spacing w:val="-8"/>
          <w:sz w:val="24"/>
          <w:szCs w:val="24"/>
        </w:rPr>
        <w:t xml:space="preserve"> </w:t>
      </w:r>
      <w:r w:rsidRPr="00F648D9">
        <w:rPr>
          <w:b/>
          <w:sz w:val="24"/>
          <w:szCs w:val="24"/>
        </w:rPr>
        <w:t>учебный</w:t>
      </w:r>
      <w:r w:rsidRPr="00F648D9">
        <w:rPr>
          <w:b/>
          <w:spacing w:val="-8"/>
          <w:sz w:val="24"/>
          <w:szCs w:val="24"/>
        </w:rPr>
        <w:t xml:space="preserve"> </w:t>
      </w:r>
      <w:r w:rsidRPr="00F648D9">
        <w:rPr>
          <w:b/>
          <w:spacing w:val="-5"/>
          <w:sz w:val="24"/>
          <w:szCs w:val="24"/>
        </w:rPr>
        <w:t>год</w:t>
      </w:r>
    </w:p>
    <w:p w:rsidR="00900171" w:rsidRPr="00F648D9" w:rsidRDefault="00900171" w:rsidP="00900171">
      <w:pPr>
        <w:spacing w:before="70" w:line="275" w:lineRule="exact"/>
        <w:rPr>
          <w:sz w:val="24"/>
          <w:szCs w:val="24"/>
        </w:rPr>
      </w:pPr>
    </w:p>
    <w:p w:rsidR="00900171" w:rsidRPr="00F648D9" w:rsidRDefault="00900171" w:rsidP="00F648D9">
      <w:pPr>
        <w:pStyle w:val="1"/>
        <w:numPr>
          <w:ilvl w:val="0"/>
          <w:numId w:val="2"/>
        </w:numPr>
        <w:tabs>
          <w:tab w:val="left" w:pos="673"/>
        </w:tabs>
        <w:spacing w:before="70" w:line="275" w:lineRule="exact"/>
        <w:ind w:left="673" w:hanging="283"/>
      </w:pPr>
      <w:r>
        <w:t>Общие</w:t>
      </w:r>
      <w:r w:rsidRPr="00900171">
        <w:rPr>
          <w:spacing w:val="-7"/>
        </w:rPr>
        <w:t xml:space="preserve"> </w:t>
      </w:r>
      <w:r w:rsidRPr="00900171">
        <w:rPr>
          <w:spacing w:val="-2"/>
        </w:rPr>
        <w:t>положения</w:t>
      </w:r>
    </w:p>
    <w:p w:rsidR="00F648D9" w:rsidRDefault="00900171" w:rsidP="00F648D9">
      <w:pPr>
        <w:tabs>
          <w:tab w:val="left" w:pos="10348"/>
        </w:tabs>
        <w:spacing w:before="2" w:line="276" w:lineRule="auto"/>
        <w:jc w:val="both"/>
      </w:pPr>
      <w:r>
        <w:rPr>
          <w:sz w:val="24"/>
        </w:rPr>
        <w:t>1.1.Учебный</w:t>
      </w:r>
      <w:r>
        <w:rPr>
          <w:spacing w:val="37"/>
          <w:sz w:val="24"/>
        </w:rPr>
        <w:t xml:space="preserve"> </w:t>
      </w:r>
      <w:r>
        <w:rPr>
          <w:sz w:val="24"/>
        </w:rPr>
        <w:t xml:space="preserve">план </w:t>
      </w:r>
      <w:r w:rsidRPr="00900171">
        <w:t xml:space="preserve">муниципального бюджетного общеобразовательного учреждения «Средняя </w:t>
      </w:r>
      <w:r>
        <w:t xml:space="preserve">  </w:t>
      </w:r>
      <w:r w:rsidRPr="00900171">
        <w:t>общеобразовательная школа № 3»</w:t>
      </w:r>
      <w:r w:rsidR="00F648D9">
        <w:t xml:space="preserve">, </w:t>
      </w:r>
      <w:r w:rsidR="00F648D9" w:rsidRPr="00F648D9">
        <w:rPr>
          <w:rFonts w:eastAsiaTheme="minorEastAsia"/>
          <w:sz w:val="24"/>
          <w:szCs w:val="24"/>
          <w:lang w:eastAsia="ru-RU"/>
        </w:rPr>
        <w:t>для</w:t>
      </w:r>
      <w:r w:rsidR="00F648D9">
        <w:rPr>
          <w:rFonts w:eastAsiaTheme="minorEastAsia"/>
          <w:sz w:val="24"/>
          <w:szCs w:val="24"/>
          <w:lang w:eastAsia="ru-RU"/>
        </w:rPr>
        <w:t xml:space="preserve"> обучающихся </w:t>
      </w:r>
      <w:r w:rsidR="00F648D9" w:rsidRPr="00F648D9">
        <w:rPr>
          <w:rFonts w:eastAsiaTheme="minorEastAsia"/>
          <w:sz w:val="24"/>
          <w:szCs w:val="24"/>
          <w:lang w:eastAsia="ru-RU"/>
        </w:rPr>
        <w:t xml:space="preserve"> ЗПР  (вариант 7.1.) - фиксирует общий объем нагрузки, максимальный объем аудиторной нагрузки обучающихся, состав и структуру обязательных предметных областей, распределяет учебное время, отводимое на их освоение по классам и учебным предметам.</w:t>
      </w:r>
    </w:p>
    <w:p w:rsidR="00900171" w:rsidRDefault="00900171" w:rsidP="00F648D9">
      <w:pPr>
        <w:tabs>
          <w:tab w:val="left" w:pos="10348"/>
        </w:tabs>
        <w:spacing w:before="2" w:line="276" w:lineRule="auto"/>
        <w:jc w:val="both"/>
        <w:rPr>
          <w:sz w:val="24"/>
        </w:rPr>
      </w:pPr>
      <w:r>
        <w:rPr>
          <w:sz w:val="24"/>
        </w:rPr>
        <w:t>Учебный</w:t>
      </w:r>
      <w:r>
        <w:rPr>
          <w:spacing w:val="-3"/>
          <w:sz w:val="24"/>
        </w:rPr>
        <w:t xml:space="preserve"> </w:t>
      </w:r>
      <w:r>
        <w:rPr>
          <w:sz w:val="24"/>
        </w:rPr>
        <w:t>план</w:t>
      </w:r>
      <w:r>
        <w:rPr>
          <w:spacing w:val="-2"/>
          <w:sz w:val="24"/>
        </w:rPr>
        <w:t xml:space="preserve"> </w:t>
      </w:r>
      <w:r>
        <w:rPr>
          <w:sz w:val="24"/>
        </w:rPr>
        <w:t xml:space="preserve">МБОУ СОШ №3 </w:t>
      </w:r>
      <w:r>
        <w:rPr>
          <w:spacing w:val="-3"/>
          <w:sz w:val="24"/>
        </w:rPr>
        <w:t xml:space="preserve"> </w:t>
      </w:r>
      <w:r>
        <w:rPr>
          <w:sz w:val="24"/>
        </w:rPr>
        <w:t>на</w:t>
      </w:r>
      <w:r>
        <w:rPr>
          <w:spacing w:val="-4"/>
          <w:sz w:val="24"/>
        </w:rPr>
        <w:t xml:space="preserve"> </w:t>
      </w:r>
      <w:r>
        <w:rPr>
          <w:sz w:val="24"/>
        </w:rPr>
        <w:t>2024-2025</w:t>
      </w:r>
      <w:r>
        <w:rPr>
          <w:spacing w:val="-1"/>
          <w:sz w:val="24"/>
        </w:rPr>
        <w:t xml:space="preserve"> </w:t>
      </w:r>
      <w:r>
        <w:rPr>
          <w:sz w:val="24"/>
        </w:rPr>
        <w:t>учебный</w:t>
      </w:r>
      <w:r>
        <w:rPr>
          <w:spacing w:val="-3"/>
          <w:sz w:val="24"/>
        </w:rPr>
        <w:t xml:space="preserve"> </w:t>
      </w:r>
      <w:r>
        <w:rPr>
          <w:sz w:val="24"/>
        </w:rPr>
        <w:t>год</w:t>
      </w:r>
      <w:r>
        <w:rPr>
          <w:spacing w:val="40"/>
          <w:sz w:val="24"/>
        </w:rPr>
        <w:t xml:space="preserve"> </w:t>
      </w:r>
      <w:r>
        <w:rPr>
          <w:sz w:val="24"/>
        </w:rPr>
        <w:t>сформирован</w:t>
      </w:r>
      <w:r>
        <w:rPr>
          <w:spacing w:val="40"/>
          <w:sz w:val="24"/>
        </w:rPr>
        <w:t xml:space="preserve"> </w:t>
      </w:r>
      <w:r>
        <w:rPr>
          <w:sz w:val="24"/>
        </w:rPr>
        <w:t>в</w:t>
      </w:r>
      <w:r>
        <w:rPr>
          <w:spacing w:val="-6"/>
          <w:sz w:val="24"/>
        </w:rPr>
        <w:t xml:space="preserve"> </w:t>
      </w:r>
      <w:r>
        <w:rPr>
          <w:sz w:val="24"/>
        </w:rPr>
        <w:t xml:space="preserve">соответствии </w:t>
      </w:r>
      <w:proofErr w:type="gramStart"/>
      <w:r>
        <w:rPr>
          <w:spacing w:val="-6"/>
          <w:sz w:val="24"/>
        </w:rPr>
        <w:t>с</w:t>
      </w:r>
      <w:proofErr w:type="gramEnd"/>
      <w:r>
        <w:rPr>
          <w:spacing w:val="-6"/>
          <w:sz w:val="24"/>
        </w:rPr>
        <w:t>:</w:t>
      </w:r>
    </w:p>
    <w:p w:rsidR="00900171" w:rsidRDefault="00900171" w:rsidP="00F648D9">
      <w:pPr>
        <w:pStyle w:val="a7"/>
        <w:numPr>
          <w:ilvl w:val="2"/>
          <w:numId w:val="4"/>
        </w:numPr>
        <w:tabs>
          <w:tab w:val="left" w:pos="673"/>
        </w:tabs>
        <w:spacing w:before="3" w:line="276" w:lineRule="auto"/>
        <w:ind w:left="0" w:firstLine="0"/>
        <w:rPr>
          <w:rFonts w:ascii="Symbol" w:hAnsi="Symbol"/>
          <w:sz w:val="28"/>
        </w:rPr>
      </w:pPr>
      <w:r>
        <w:rPr>
          <w:sz w:val="24"/>
        </w:rPr>
        <w:t>Федеральным Законом от 29.12.2012 № 273-ФЗ «Об образовании в Российской Федерации» (со всеми изменениями и дополнениями);</w:t>
      </w:r>
    </w:p>
    <w:p w:rsidR="00900171" w:rsidRDefault="00900171" w:rsidP="00F648D9">
      <w:pPr>
        <w:pStyle w:val="a7"/>
        <w:numPr>
          <w:ilvl w:val="2"/>
          <w:numId w:val="4"/>
        </w:numPr>
        <w:tabs>
          <w:tab w:val="left" w:pos="673"/>
        </w:tabs>
        <w:spacing w:before="2" w:line="276" w:lineRule="auto"/>
        <w:ind w:left="0" w:firstLine="0"/>
        <w:jc w:val="left"/>
        <w:rPr>
          <w:rFonts w:ascii="Symbol" w:hAnsi="Symbol"/>
          <w:sz w:val="28"/>
        </w:rPr>
      </w:pPr>
      <w:r>
        <w:rPr>
          <w:sz w:val="24"/>
        </w:rPr>
        <w:t>Федеральным</w:t>
      </w:r>
      <w:r>
        <w:rPr>
          <w:spacing w:val="-6"/>
          <w:sz w:val="24"/>
        </w:rPr>
        <w:t xml:space="preserve"> </w:t>
      </w:r>
      <w:r>
        <w:rPr>
          <w:sz w:val="24"/>
        </w:rPr>
        <w:t>законом</w:t>
      </w:r>
      <w:r>
        <w:rPr>
          <w:spacing w:val="-2"/>
          <w:sz w:val="24"/>
        </w:rPr>
        <w:t xml:space="preserve"> </w:t>
      </w:r>
      <w:r>
        <w:rPr>
          <w:sz w:val="24"/>
        </w:rPr>
        <w:t>от</w:t>
      </w:r>
      <w:r>
        <w:rPr>
          <w:spacing w:val="-2"/>
          <w:sz w:val="24"/>
        </w:rPr>
        <w:t xml:space="preserve"> </w:t>
      </w:r>
      <w:r>
        <w:rPr>
          <w:sz w:val="24"/>
        </w:rPr>
        <w:t>24.09.2022</w:t>
      </w:r>
      <w:r>
        <w:rPr>
          <w:spacing w:val="-2"/>
          <w:sz w:val="24"/>
        </w:rPr>
        <w:t xml:space="preserve"> </w:t>
      </w:r>
      <w:r>
        <w:rPr>
          <w:sz w:val="24"/>
        </w:rPr>
        <w:t>№</w:t>
      </w:r>
      <w:r>
        <w:rPr>
          <w:spacing w:val="-1"/>
          <w:sz w:val="24"/>
        </w:rPr>
        <w:t xml:space="preserve"> </w:t>
      </w:r>
      <w:r>
        <w:rPr>
          <w:sz w:val="24"/>
        </w:rPr>
        <w:t>371-ФЗ</w:t>
      </w:r>
      <w:r>
        <w:rPr>
          <w:spacing w:val="2"/>
          <w:sz w:val="24"/>
        </w:rPr>
        <w:t xml:space="preserve"> </w:t>
      </w:r>
      <w:r>
        <w:rPr>
          <w:sz w:val="24"/>
        </w:rPr>
        <w:t>«О</w:t>
      </w:r>
      <w:r>
        <w:rPr>
          <w:spacing w:val="1"/>
          <w:sz w:val="24"/>
        </w:rPr>
        <w:t xml:space="preserve"> </w:t>
      </w:r>
      <w:r>
        <w:rPr>
          <w:sz w:val="24"/>
        </w:rPr>
        <w:t>внесении</w:t>
      </w:r>
      <w:r>
        <w:rPr>
          <w:spacing w:val="-2"/>
          <w:sz w:val="24"/>
        </w:rPr>
        <w:t xml:space="preserve"> </w:t>
      </w:r>
      <w:r>
        <w:rPr>
          <w:sz w:val="24"/>
        </w:rPr>
        <w:t>изменений</w:t>
      </w:r>
      <w:r>
        <w:rPr>
          <w:spacing w:val="-2"/>
          <w:sz w:val="24"/>
        </w:rPr>
        <w:t xml:space="preserve"> </w:t>
      </w:r>
      <w:r>
        <w:rPr>
          <w:sz w:val="24"/>
        </w:rPr>
        <w:t>в</w:t>
      </w:r>
      <w:r>
        <w:rPr>
          <w:spacing w:val="1"/>
          <w:sz w:val="24"/>
        </w:rPr>
        <w:t xml:space="preserve"> </w:t>
      </w:r>
      <w:r>
        <w:rPr>
          <w:sz w:val="24"/>
        </w:rPr>
        <w:t>Федеральный</w:t>
      </w:r>
      <w:r>
        <w:rPr>
          <w:spacing w:val="-1"/>
          <w:sz w:val="24"/>
        </w:rPr>
        <w:t xml:space="preserve"> </w:t>
      </w:r>
      <w:r>
        <w:rPr>
          <w:spacing w:val="-2"/>
          <w:sz w:val="24"/>
        </w:rPr>
        <w:t>закон</w:t>
      </w:r>
    </w:p>
    <w:p w:rsidR="00900171" w:rsidRDefault="00900171" w:rsidP="00F648D9">
      <w:pPr>
        <w:pStyle w:val="a5"/>
        <w:spacing w:line="276" w:lineRule="auto"/>
      </w:pPr>
      <w:r>
        <w:t>«Об образовании в Российской Федерации»</w:t>
      </w:r>
      <w:r>
        <w:rPr>
          <w:spacing w:val="-5"/>
        </w:rPr>
        <w:t xml:space="preserve"> </w:t>
      </w:r>
      <w:r>
        <w:t>и статьёй 1</w:t>
      </w:r>
      <w:r>
        <w:rPr>
          <w:spacing w:val="-1"/>
        </w:rPr>
        <w:t xml:space="preserve"> </w:t>
      </w:r>
      <w:r>
        <w:t>Федерального</w:t>
      </w:r>
      <w:r>
        <w:rPr>
          <w:spacing w:val="-3"/>
        </w:rPr>
        <w:t xml:space="preserve"> </w:t>
      </w:r>
      <w:r>
        <w:t>закона «Об</w:t>
      </w:r>
      <w:r>
        <w:rPr>
          <w:spacing w:val="-1"/>
        </w:rPr>
        <w:t xml:space="preserve"> </w:t>
      </w:r>
      <w:r>
        <w:t>обязательных требованиях в Российской Федерации»</w:t>
      </w:r>
    </w:p>
    <w:p w:rsidR="00900171" w:rsidRDefault="00900171" w:rsidP="00F648D9">
      <w:pPr>
        <w:pStyle w:val="a7"/>
        <w:numPr>
          <w:ilvl w:val="2"/>
          <w:numId w:val="4"/>
        </w:numPr>
        <w:tabs>
          <w:tab w:val="left" w:pos="673"/>
        </w:tabs>
        <w:spacing w:line="276" w:lineRule="auto"/>
        <w:ind w:left="0" w:firstLine="0"/>
        <w:rPr>
          <w:rFonts w:ascii="Symbol" w:hAnsi="Symbol"/>
          <w:sz w:val="28"/>
        </w:rPr>
      </w:pPr>
      <w:r>
        <w:rPr>
          <w:sz w:val="24"/>
        </w:rPr>
        <w:t>Федеральным государственным образовательным стандартом начального</w:t>
      </w:r>
      <w:r>
        <w:rPr>
          <w:spacing w:val="40"/>
          <w:sz w:val="24"/>
        </w:rPr>
        <w:t xml:space="preserve"> </w:t>
      </w:r>
      <w:r>
        <w:rPr>
          <w:sz w:val="24"/>
        </w:rPr>
        <w:t>общего образования</w:t>
      </w:r>
      <w:r>
        <w:rPr>
          <w:spacing w:val="-5"/>
          <w:sz w:val="24"/>
        </w:rPr>
        <w:t xml:space="preserve"> </w:t>
      </w:r>
      <w:proofErr w:type="gramStart"/>
      <w:r>
        <w:rPr>
          <w:sz w:val="24"/>
        </w:rPr>
        <w:t>обучающихся</w:t>
      </w:r>
      <w:proofErr w:type="gramEnd"/>
      <w:r>
        <w:rPr>
          <w:spacing w:val="-5"/>
          <w:sz w:val="24"/>
        </w:rPr>
        <w:t xml:space="preserve"> </w:t>
      </w:r>
      <w:r>
        <w:rPr>
          <w:sz w:val="24"/>
        </w:rPr>
        <w:t>с</w:t>
      </w:r>
      <w:r>
        <w:rPr>
          <w:spacing w:val="-6"/>
          <w:sz w:val="24"/>
        </w:rPr>
        <w:t xml:space="preserve"> </w:t>
      </w:r>
      <w:r>
        <w:rPr>
          <w:sz w:val="24"/>
        </w:rPr>
        <w:t>ограниченными</w:t>
      </w:r>
      <w:r>
        <w:rPr>
          <w:spacing w:val="-7"/>
          <w:sz w:val="24"/>
        </w:rPr>
        <w:t xml:space="preserve"> </w:t>
      </w:r>
      <w:r>
        <w:rPr>
          <w:sz w:val="24"/>
        </w:rPr>
        <w:t>возможностями</w:t>
      </w:r>
      <w:r>
        <w:rPr>
          <w:spacing w:val="-5"/>
          <w:sz w:val="24"/>
        </w:rPr>
        <w:t xml:space="preserve"> </w:t>
      </w:r>
      <w:r>
        <w:rPr>
          <w:sz w:val="24"/>
        </w:rPr>
        <w:t>здоровья,</w:t>
      </w:r>
      <w:r>
        <w:rPr>
          <w:spacing w:val="-3"/>
          <w:sz w:val="24"/>
        </w:rPr>
        <w:t xml:space="preserve"> </w:t>
      </w:r>
      <w:r>
        <w:rPr>
          <w:sz w:val="24"/>
        </w:rPr>
        <w:t>утвержденным</w:t>
      </w:r>
      <w:r>
        <w:rPr>
          <w:spacing w:val="-7"/>
          <w:sz w:val="24"/>
        </w:rPr>
        <w:t xml:space="preserve"> </w:t>
      </w:r>
      <w:r>
        <w:rPr>
          <w:sz w:val="24"/>
        </w:rPr>
        <w:t>приказом Министерства</w:t>
      </w:r>
      <w:r>
        <w:rPr>
          <w:spacing w:val="40"/>
          <w:sz w:val="24"/>
        </w:rPr>
        <w:t xml:space="preserve"> </w:t>
      </w:r>
      <w:r>
        <w:rPr>
          <w:sz w:val="24"/>
        </w:rPr>
        <w:t>образования</w:t>
      </w:r>
      <w:r>
        <w:rPr>
          <w:spacing w:val="40"/>
          <w:sz w:val="24"/>
        </w:rPr>
        <w:t xml:space="preserve"> </w:t>
      </w:r>
      <w:r>
        <w:rPr>
          <w:sz w:val="24"/>
        </w:rPr>
        <w:t>и науки</w:t>
      </w:r>
      <w:r>
        <w:rPr>
          <w:spacing w:val="40"/>
          <w:sz w:val="24"/>
        </w:rPr>
        <w:t xml:space="preserve"> </w:t>
      </w:r>
      <w:r>
        <w:rPr>
          <w:sz w:val="24"/>
        </w:rPr>
        <w:t>Российской Федерации 19.12.2014 №1598 (далее – ФГОС НОО обучающихся с ОВЗ)</w:t>
      </w:r>
    </w:p>
    <w:p w:rsidR="00900171" w:rsidRDefault="00900171" w:rsidP="00F648D9">
      <w:pPr>
        <w:pStyle w:val="a7"/>
        <w:numPr>
          <w:ilvl w:val="2"/>
          <w:numId w:val="4"/>
        </w:numPr>
        <w:tabs>
          <w:tab w:val="left" w:pos="673"/>
        </w:tabs>
        <w:spacing w:before="3" w:line="276" w:lineRule="auto"/>
        <w:ind w:left="0" w:firstLine="0"/>
        <w:rPr>
          <w:rFonts w:ascii="Symbol" w:hAnsi="Symbol"/>
          <w:sz w:val="28"/>
        </w:rPr>
      </w:pPr>
      <w:r>
        <w:rPr>
          <w:sz w:val="24"/>
        </w:rPr>
        <w:t>Федеральным государственным образовательным стандартом начального</w:t>
      </w:r>
      <w:r>
        <w:rPr>
          <w:spacing w:val="40"/>
          <w:sz w:val="24"/>
        </w:rPr>
        <w:t xml:space="preserve"> </w:t>
      </w:r>
      <w:r>
        <w:rPr>
          <w:sz w:val="24"/>
        </w:rPr>
        <w:t>общего образования, утвержденным приказом Министерства просвещения Российской Федерации</w:t>
      </w:r>
      <w:r>
        <w:rPr>
          <w:spacing w:val="40"/>
          <w:sz w:val="24"/>
        </w:rPr>
        <w:t xml:space="preserve"> </w:t>
      </w:r>
      <w:r>
        <w:rPr>
          <w:sz w:val="24"/>
        </w:rPr>
        <w:t>от 31.05.2021 №286</w:t>
      </w:r>
      <w:r>
        <w:rPr>
          <w:spacing w:val="40"/>
          <w:sz w:val="24"/>
        </w:rPr>
        <w:t xml:space="preserve"> </w:t>
      </w:r>
      <w:r>
        <w:rPr>
          <w:sz w:val="24"/>
        </w:rPr>
        <w:t>(далее – ФГОС НОО)</w:t>
      </w:r>
    </w:p>
    <w:p w:rsidR="00900171" w:rsidRDefault="00900171" w:rsidP="00F648D9">
      <w:pPr>
        <w:pStyle w:val="a7"/>
        <w:numPr>
          <w:ilvl w:val="2"/>
          <w:numId w:val="4"/>
        </w:numPr>
        <w:tabs>
          <w:tab w:val="left" w:pos="673"/>
        </w:tabs>
        <w:spacing w:before="3" w:line="276" w:lineRule="auto"/>
        <w:ind w:left="0" w:firstLine="0"/>
        <w:rPr>
          <w:rFonts w:ascii="Symbol" w:hAnsi="Symbol"/>
          <w:sz w:val="28"/>
        </w:rPr>
      </w:pPr>
      <w:r>
        <w:rPr>
          <w:sz w:val="24"/>
        </w:rPr>
        <w:t>Приказом Министерства просвещения Российской Федерации от 22.01.2024</w:t>
      </w:r>
      <w:r>
        <w:rPr>
          <w:spacing w:val="40"/>
          <w:sz w:val="24"/>
        </w:rPr>
        <w:t xml:space="preserve"> </w:t>
      </w:r>
      <w:r>
        <w:rPr>
          <w:sz w:val="24"/>
        </w:rPr>
        <w:t>№ 31 «О внесении изменений в некоторые приказы Министерства образования и науки Российской Федерации и Министерства просвещения Российской Федерации, касающиеся федеральных государственных образовательных стандартов начального общего образования и основного общего образования»</w:t>
      </w:r>
    </w:p>
    <w:p w:rsidR="00900171" w:rsidRDefault="00900171" w:rsidP="00F648D9">
      <w:pPr>
        <w:pStyle w:val="a7"/>
        <w:numPr>
          <w:ilvl w:val="2"/>
          <w:numId w:val="4"/>
        </w:numPr>
        <w:tabs>
          <w:tab w:val="left" w:pos="673"/>
        </w:tabs>
        <w:spacing w:before="6" w:line="276" w:lineRule="auto"/>
        <w:ind w:left="0" w:firstLine="0"/>
        <w:rPr>
          <w:rFonts w:ascii="Symbol" w:hAnsi="Symbol"/>
          <w:sz w:val="28"/>
        </w:rPr>
      </w:pPr>
      <w:proofErr w:type="gramStart"/>
      <w:r>
        <w:rPr>
          <w:sz w:val="24"/>
        </w:rPr>
        <w:t>Федеральной</w:t>
      </w:r>
      <w:r>
        <w:rPr>
          <w:spacing w:val="40"/>
          <w:sz w:val="24"/>
        </w:rPr>
        <w:t xml:space="preserve"> </w:t>
      </w:r>
      <w:r>
        <w:rPr>
          <w:sz w:val="24"/>
        </w:rPr>
        <w:t>адаптированной</w:t>
      </w:r>
      <w:r>
        <w:rPr>
          <w:spacing w:val="-6"/>
          <w:sz w:val="24"/>
        </w:rPr>
        <w:t xml:space="preserve"> </w:t>
      </w:r>
      <w:r>
        <w:rPr>
          <w:sz w:val="24"/>
        </w:rPr>
        <w:t>образовательной</w:t>
      </w:r>
      <w:r>
        <w:rPr>
          <w:spacing w:val="-6"/>
          <w:sz w:val="24"/>
        </w:rPr>
        <w:t xml:space="preserve"> </w:t>
      </w:r>
      <w:r>
        <w:rPr>
          <w:sz w:val="24"/>
        </w:rPr>
        <w:t>программой</w:t>
      </w:r>
      <w:r>
        <w:rPr>
          <w:spacing w:val="-7"/>
          <w:sz w:val="24"/>
        </w:rPr>
        <w:t xml:space="preserve"> </w:t>
      </w:r>
      <w:r>
        <w:rPr>
          <w:sz w:val="24"/>
        </w:rPr>
        <w:t>начального</w:t>
      </w:r>
      <w:r>
        <w:rPr>
          <w:spacing w:val="-5"/>
          <w:sz w:val="24"/>
        </w:rPr>
        <w:t xml:space="preserve"> </w:t>
      </w:r>
      <w:r>
        <w:rPr>
          <w:sz w:val="24"/>
        </w:rPr>
        <w:t>общего</w:t>
      </w:r>
      <w:r>
        <w:rPr>
          <w:spacing w:val="-6"/>
          <w:sz w:val="24"/>
        </w:rPr>
        <w:t xml:space="preserve"> </w:t>
      </w:r>
      <w:r>
        <w:rPr>
          <w:sz w:val="24"/>
        </w:rPr>
        <w:t>образования, утвержденную приказом Министерства просвещения Российской Федерации</w:t>
      </w:r>
      <w:r>
        <w:rPr>
          <w:spacing w:val="40"/>
          <w:sz w:val="24"/>
        </w:rPr>
        <w:t xml:space="preserve"> </w:t>
      </w:r>
      <w:r>
        <w:rPr>
          <w:sz w:val="24"/>
        </w:rPr>
        <w:t>от 24.11.2022 № 1023 «Об утверждении федеральной адаптированной образовательной программы</w:t>
      </w:r>
      <w:r>
        <w:rPr>
          <w:spacing w:val="40"/>
          <w:sz w:val="24"/>
        </w:rPr>
        <w:t xml:space="preserve"> </w:t>
      </w:r>
      <w:r>
        <w:rPr>
          <w:sz w:val="24"/>
        </w:rPr>
        <w:t>начального общего образования для обучающихся с ограниченными возможностями здоровья» (далее ФАОП НОО для</w:t>
      </w:r>
      <w:proofErr w:type="gramEnd"/>
      <w:r>
        <w:rPr>
          <w:sz w:val="24"/>
        </w:rPr>
        <w:t xml:space="preserve"> обучающихся с ОВЗ)</w:t>
      </w:r>
    </w:p>
    <w:p w:rsidR="00900171" w:rsidRDefault="00900171" w:rsidP="00F648D9">
      <w:pPr>
        <w:pStyle w:val="a7"/>
        <w:numPr>
          <w:ilvl w:val="2"/>
          <w:numId w:val="4"/>
        </w:numPr>
        <w:tabs>
          <w:tab w:val="left" w:pos="673"/>
        </w:tabs>
        <w:spacing w:before="8" w:line="276" w:lineRule="auto"/>
        <w:ind w:left="0" w:firstLine="0"/>
        <w:rPr>
          <w:rFonts w:ascii="Symbol" w:hAnsi="Symbol"/>
          <w:sz w:val="28"/>
        </w:rPr>
      </w:pPr>
      <w:r>
        <w:rPr>
          <w:sz w:val="24"/>
        </w:rPr>
        <w:t>Федеральной образовательной программой</w:t>
      </w:r>
      <w:r>
        <w:rPr>
          <w:spacing w:val="40"/>
          <w:sz w:val="24"/>
        </w:rPr>
        <w:t xml:space="preserve"> </w:t>
      </w:r>
      <w:r>
        <w:rPr>
          <w:sz w:val="24"/>
        </w:rPr>
        <w:t>начального общего образования (приказ Министерства просвещения Российской Федерации</w:t>
      </w:r>
      <w:r>
        <w:rPr>
          <w:spacing w:val="40"/>
          <w:sz w:val="24"/>
        </w:rPr>
        <w:t xml:space="preserve"> </w:t>
      </w:r>
      <w:r>
        <w:rPr>
          <w:sz w:val="24"/>
        </w:rPr>
        <w:t>от 18.05.2023 № 372 «Об утверждении федеральной</w:t>
      </w:r>
      <w:r>
        <w:rPr>
          <w:spacing w:val="40"/>
          <w:sz w:val="24"/>
        </w:rPr>
        <w:t xml:space="preserve"> </w:t>
      </w:r>
      <w:r>
        <w:rPr>
          <w:sz w:val="24"/>
        </w:rPr>
        <w:t>образовательной программы начального общего образования»)</w:t>
      </w:r>
    </w:p>
    <w:p w:rsidR="00900171" w:rsidRDefault="00900171" w:rsidP="00F648D9">
      <w:pPr>
        <w:pStyle w:val="a7"/>
        <w:numPr>
          <w:ilvl w:val="2"/>
          <w:numId w:val="4"/>
        </w:numPr>
        <w:tabs>
          <w:tab w:val="left" w:pos="390"/>
          <w:tab w:val="left" w:pos="672"/>
        </w:tabs>
        <w:spacing w:before="6" w:line="276" w:lineRule="auto"/>
        <w:ind w:left="0" w:firstLine="0"/>
        <w:rPr>
          <w:rFonts w:ascii="Symbol" w:hAnsi="Symbol"/>
          <w:sz w:val="28"/>
        </w:rPr>
      </w:pPr>
      <w:r>
        <w:rPr>
          <w:sz w:val="24"/>
        </w:rPr>
        <w:t>Приказом Министерства просвещения России от 19.03.2024 №171 «О внесении изменений в некоторые</w:t>
      </w:r>
      <w:r>
        <w:rPr>
          <w:spacing w:val="-15"/>
          <w:sz w:val="24"/>
        </w:rPr>
        <w:t xml:space="preserve"> </w:t>
      </w:r>
      <w:r>
        <w:rPr>
          <w:sz w:val="24"/>
        </w:rPr>
        <w:t>приказы</w:t>
      </w:r>
      <w:r>
        <w:rPr>
          <w:spacing w:val="-15"/>
          <w:sz w:val="24"/>
        </w:rPr>
        <w:t xml:space="preserve"> </w:t>
      </w:r>
      <w:r>
        <w:rPr>
          <w:sz w:val="24"/>
        </w:rPr>
        <w:t>Министерства</w:t>
      </w:r>
      <w:r>
        <w:rPr>
          <w:spacing w:val="-15"/>
          <w:sz w:val="24"/>
        </w:rPr>
        <w:t xml:space="preserve"> </w:t>
      </w:r>
      <w:r>
        <w:rPr>
          <w:sz w:val="24"/>
        </w:rPr>
        <w:t>просвещения</w:t>
      </w:r>
      <w:r>
        <w:rPr>
          <w:spacing w:val="31"/>
          <w:sz w:val="24"/>
        </w:rPr>
        <w:t xml:space="preserve"> </w:t>
      </w:r>
      <w:r>
        <w:rPr>
          <w:sz w:val="24"/>
        </w:rPr>
        <w:t>РФ,</w:t>
      </w:r>
      <w:r>
        <w:rPr>
          <w:spacing w:val="-15"/>
          <w:sz w:val="24"/>
        </w:rPr>
        <w:t xml:space="preserve"> </w:t>
      </w:r>
      <w:r>
        <w:rPr>
          <w:sz w:val="24"/>
        </w:rPr>
        <w:t>касающиеся</w:t>
      </w:r>
      <w:r>
        <w:rPr>
          <w:spacing w:val="-15"/>
          <w:sz w:val="24"/>
        </w:rPr>
        <w:t xml:space="preserve"> </w:t>
      </w:r>
      <w:r>
        <w:rPr>
          <w:sz w:val="24"/>
        </w:rPr>
        <w:t>федеральных</w:t>
      </w:r>
      <w:r>
        <w:rPr>
          <w:spacing w:val="-15"/>
          <w:sz w:val="24"/>
        </w:rPr>
        <w:t xml:space="preserve"> </w:t>
      </w:r>
      <w:r>
        <w:rPr>
          <w:sz w:val="24"/>
        </w:rPr>
        <w:t xml:space="preserve">образовательных программ начального общего образования, основного общего образования и среднего общего </w:t>
      </w:r>
      <w:r>
        <w:rPr>
          <w:spacing w:val="-2"/>
          <w:sz w:val="24"/>
        </w:rPr>
        <w:t>образования»</w:t>
      </w:r>
    </w:p>
    <w:p w:rsidR="00436EA1" w:rsidRPr="00436EA1" w:rsidRDefault="00900171" w:rsidP="00F648D9">
      <w:pPr>
        <w:pStyle w:val="a7"/>
        <w:numPr>
          <w:ilvl w:val="2"/>
          <w:numId w:val="4"/>
        </w:numPr>
        <w:tabs>
          <w:tab w:val="left" w:pos="673"/>
        </w:tabs>
        <w:spacing w:before="2" w:line="276" w:lineRule="auto"/>
        <w:ind w:left="0" w:firstLine="0"/>
        <w:rPr>
          <w:rFonts w:ascii="Symbol" w:hAnsi="Symbol"/>
          <w:sz w:val="28"/>
        </w:rPr>
      </w:pPr>
      <w:r>
        <w:rPr>
          <w:sz w:val="24"/>
        </w:rPr>
        <w:t xml:space="preserve">Приказом Министерства просвещения Российской Федерации от 21.09.2022 № 858 «Об утверждении федерального перечня учебников, допущенных к использованию при реализации </w:t>
      </w:r>
    </w:p>
    <w:p w:rsidR="00436EA1" w:rsidRPr="00436EA1" w:rsidRDefault="00900171" w:rsidP="00F648D9">
      <w:pPr>
        <w:pStyle w:val="a7"/>
        <w:tabs>
          <w:tab w:val="left" w:pos="673"/>
        </w:tabs>
        <w:spacing w:before="2" w:line="276" w:lineRule="auto"/>
        <w:ind w:left="0"/>
        <w:rPr>
          <w:rFonts w:ascii="Symbol" w:hAnsi="Symbol"/>
          <w:sz w:val="28"/>
        </w:rPr>
      </w:pPr>
      <w:r>
        <w:rPr>
          <w:sz w:val="24"/>
        </w:rPr>
        <w:t>имеющих государственную аккредитацию образовательных программ начального об</w:t>
      </w:r>
      <w:r w:rsidR="00436EA1">
        <w:rPr>
          <w:sz w:val="24"/>
        </w:rPr>
        <w:t>щего</w:t>
      </w:r>
    </w:p>
    <w:p w:rsidR="00900171" w:rsidRPr="00436EA1" w:rsidRDefault="00900171" w:rsidP="00F648D9">
      <w:pPr>
        <w:tabs>
          <w:tab w:val="left" w:pos="673"/>
        </w:tabs>
        <w:spacing w:before="2" w:line="276" w:lineRule="auto"/>
        <w:jc w:val="both"/>
        <w:rPr>
          <w:rFonts w:ascii="Symbol" w:hAnsi="Symbol"/>
          <w:sz w:val="28"/>
        </w:rPr>
      </w:pPr>
      <w:r w:rsidRPr="00436EA1">
        <w:rPr>
          <w:sz w:val="24"/>
        </w:rPr>
        <w:lastRenderedPageBreak/>
        <w:t>основного общего, среднего общего образования организациями, осуществляющими образовательную деятельность и установления предельного</w:t>
      </w:r>
      <w:r w:rsidR="00436EA1">
        <w:rPr>
          <w:sz w:val="24"/>
        </w:rPr>
        <w:t xml:space="preserve"> </w:t>
      </w:r>
      <w:r w:rsidRPr="00436EA1">
        <w:rPr>
          <w:sz w:val="24"/>
        </w:rPr>
        <w:t xml:space="preserve">срока использования исключенных </w:t>
      </w:r>
      <w:r w:rsidRPr="00436EA1">
        <w:rPr>
          <w:spacing w:val="-2"/>
          <w:sz w:val="24"/>
        </w:rPr>
        <w:t>учебников»</w:t>
      </w:r>
      <w:r w:rsidR="00436EA1">
        <w:rPr>
          <w:spacing w:val="-2"/>
          <w:sz w:val="24"/>
        </w:rPr>
        <w:t xml:space="preserve"> </w:t>
      </w:r>
      <w:r>
        <w:t>общего, среднего общего образования организациями, осуществляющими образовательную деятельность и установления предельного срока использования исключенных учебников».</w:t>
      </w:r>
    </w:p>
    <w:p w:rsidR="00900171" w:rsidRDefault="00900171" w:rsidP="00F648D9">
      <w:pPr>
        <w:pStyle w:val="a7"/>
        <w:numPr>
          <w:ilvl w:val="2"/>
          <w:numId w:val="4"/>
        </w:numPr>
        <w:tabs>
          <w:tab w:val="left" w:pos="673"/>
        </w:tabs>
        <w:spacing w:before="3" w:line="276" w:lineRule="auto"/>
        <w:ind w:left="0" w:firstLine="0"/>
        <w:rPr>
          <w:rFonts w:ascii="Symbol" w:hAnsi="Symbol"/>
          <w:sz w:val="28"/>
        </w:rPr>
      </w:pPr>
      <w:r>
        <w:rPr>
          <w:sz w:val="24"/>
        </w:rPr>
        <w:t>Приказом Министерства просвещения Российской Федерации от 04.10.2023 № 738 «Об утверждении федерального перечня электронных образовательных ресурсов, допущенных к использованию при реализации имеющих государственную аккредитацию образовательных программ</w:t>
      </w:r>
      <w:r>
        <w:rPr>
          <w:spacing w:val="40"/>
          <w:sz w:val="24"/>
        </w:rPr>
        <w:t xml:space="preserve"> </w:t>
      </w:r>
      <w:r>
        <w:rPr>
          <w:sz w:val="24"/>
        </w:rPr>
        <w:t>начального общего, основного общего, среднего общего образования» (зарегистрировано в Минюсте России 02.11.2023 №75821)</w:t>
      </w:r>
    </w:p>
    <w:p w:rsidR="00900171" w:rsidRDefault="00900171" w:rsidP="00F648D9">
      <w:pPr>
        <w:pStyle w:val="a7"/>
        <w:numPr>
          <w:ilvl w:val="2"/>
          <w:numId w:val="4"/>
        </w:numPr>
        <w:tabs>
          <w:tab w:val="left" w:pos="673"/>
        </w:tabs>
        <w:spacing w:before="3" w:line="276" w:lineRule="auto"/>
        <w:ind w:left="0" w:firstLine="0"/>
        <w:rPr>
          <w:rFonts w:ascii="Symbol" w:hAnsi="Symbol"/>
          <w:sz w:val="28"/>
        </w:rPr>
      </w:pPr>
      <w:r>
        <w:rPr>
          <w:sz w:val="24"/>
        </w:rPr>
        <w:t>Приказом Министерства просвещения Российской Федерации от 22.03.2021 №115 «Об утверждении</w:t>
      </w:r>
      <w:r>
        <w:rPr>
          <w:spacing w:val="-15"/>
          <w:sz w:val="24"/>
        </w:rPr>
        <w:t xml:space="preserve"> </w:t>
      </w:r>
      <w:r>
        <w:rPr>
          <w:sz w:val="24"/>
        </w:rPr>
        <w:t>Порядка</w:t>
      </w:r>
      <w:r>
        <w:rPr>
          <w:spacing w:val="-15"/>
          <w:sz w:val="24"/>
        </w:rPr>
        <w:t xml:space="preserve"> </w:t>
      </w:r>
      <w:r>
        <w:rPr>
          <w:sz w:val="24"/>
        </w:rPr>
        <w:t>организации</w:t>
      </w:r>
      <w:r>
        <w:rPr>
          <w:spacing w:val="-15"/>
          <w:sz w:val="24"/>
        </w:rPr>
        <w:t xml:space="preserve"> </w:t>
      </w:r>
      <w:r>
        <w:rPr>
          <w:sz w:val="24"/>
        </w:rPr>
        <w:t>и</w:t>
      </w:r>
      <w:r>
        <w:rPr>
          <w:spacing w:val="-15"/>
          <w:sz w:val="24"/>
        </w:rPr>
        <w:t xml:space="preserve"> </w:t>
      </w:r>
      <w:r>
        <w:rPr>
          <w:sz w:val="24"/>
        </w:rPr>
        <w:t>осуществления</w:t>
      </w:r>
      <w:r>
        <w:rPr>
          <w:spacing w:val="-15"/>
          <w:sz w:val="24"/>
        </w:rPr>
        <w:t xml:space="preserve"> </w:t>
      </w:r>
      <w:r>
        <w:rPr>
          <w:sz w:val="24"/>
        </w:rPr>
        <w:t>образовательной</w:t>
      </w:r>
      <w:r>
        <w:rPr>
          <w:spacing w:val="-15"/>
          <w:sz w:val="24"/>
        </w:rPr>
        <w:t xml:space="preserve"> </w:t>
      </w:r>
      <w:r>
        <w:rPr>
          <w:sz w:val="24"/>
        </w:rPr>
        <w:t>деятельности</w:t>
      </w:r>
      <w:r>
        <w:rPr>
          <w:spacing w:val="-15"/>
          <w:sz w:val="24"/>
        </w:rPr>
        <w:t xml:space="preserve"> </w:t>
      </w:r>
      <w:r>
        <w:rPr>
          <w:sz w:val="24"/>
        </w:rPr>
        <w:t>по</w:t>
      </w:r>
      <w:r>
        <w:rPr>
          <w:spacing w:val="-15"/>
          <w:sz w:val="24"/>
        </w:rPr>
        <w:t xml:space="preserve"> </w:t>
      </w:r>
      <w:r>
        <w:rPr>
          <w:sz w:val="24"/>
        </w:rPr>
        <w:t>основным общеобразовательным программам - образовательным программам начального общего, основного общего и среднего общего образования»</w:t>
      </w:r>
    </w:p>
    <w:p w:rsidR="00900171" w:rsidRDefault="00900171" w:rsidP="00F648D9">
      <w:pPr>
        <w:pStyle w:val="a7"/>
        <w:numPr>
          <w:ilvl w:val="2"/>
          <w:numId w:val="4"/>
        </w:numPr>
        <w:tabs>
          <w:tab w:val="left" w:pos="673"/>
        </w:tabs>
        <w:spacing w:line="276" w:lineRule="auto"/>
        <w:ind w:left="0" w:firstLine="0"/>
        <w:rPr>
          <w:rFonts w:ascii="Symbol" w:hAnsi="Symbol"/>
          <w:sz w:val="28"/>
        </w:rPr>
      </w:pPr>
      <w:r>
        <w:rPr>
          <w:sz w:val="24"/>
        </w:rPr>
        <w:t>Приказом</w:t>
      </w:r>
      <w:r>
        <w:rPr>
          <w:spacing w:val="-15"/>
          <w:sz w:val="24"/>
        </w:rPr>
        <w:t xml:space="preserve"> </w:t>
      </w:r>
      <w:r>
        <w:rPr>
          <w:sz w:val="24"/>
        </w:rPr>
        <w:t>Министерства</w:t>
      </w:r>
      <w:r>
        <w:rPr>
          <w:spacing w:val="-15"/>
          <w:sz w:val="24"/>
        </w:rPr>
        <w:t xml:space="preserve"> </w:t>
      </w:r>
      <w:r>
        <w:rPr>
          <w:sz w:val="24"/>
        </w:rPr>
        <w:t>просвещения</w:t>
      </w:r>
      <w:r>
        <w:rPr>
          <w:spacing w:val="-14"/>
          <w:sz w:val="24"/>
        </w:rPr>
        <w:t xml:space="preserve"> </w:t>
      </w:r>
      <w:r>
        <w:rPr>
          <w:sz w:val="24"/>
        </w:rPr>
        <w:t>Российской</w:t>
      </w:r>
      <w:r>
        <w:rPr>
          <w:spacing w:val="-10"/>
          <w:sz w:val="24"/>
        </w:rPr>
        <w:t xml:space="preserve"> </w:t>
      </w:r>
      <w:r>
        <w:rPr>
          <w:sz w:val="24"/>
        </w:rPr>
        <w:t>Федерации</w:t>
      </w:r>
      <w:r>
        <w:rPr>
          <w:spacing w:val="-13"/>
          <w:sz w:val="24"/>
        </w:rPr>
        <w:t xml:space="preserve"> </w:t>
      </w:r>
      <w:r>
        <w:rPr>
          <w:sz w:val="24"/>
        </w:rPr>
        <w:t>от</w:t>
      </w:r>
      <w:r>
        <w:rPr>
          <w:spacing w:val="-14"/>
          <w:sz w:val="24"/>
        </w:rPr>
        <w:t xml:space="preserve"> </w:t>
      </w:r>
      <w:r>
        <w:rPr>
          <w:sz w:val="24"/>
        </w:rPr>
        <w:t>11.02.2023</w:t>
      </w:r>
      <w:r>
        <w:rPr>
          <w:spacing w:val="-14"/>
          <w:sz w:val="24"/>
        </w:rPr>
        <w:t xml:space="preserve"> </w:t>
      </w:r>
      <w:r>
        <w:rPr>
          <w:sz w:val="24"/>
        </w:rPr>
        <w:t>№69</w:t>
      </w:r>
      <w:r>
        <w:rPr>
          <w:spacing w:val="-10"/>
          <w:sz w:val="24"/>
        </w:rPr>
        <w:t xml:space="preserve"> </w:t>
      </w:r>
      <w:r>
        <w:rPr>
          <w:sz w:val="24"/>
        </w:rPr>
        <w:t>«О</w:t>
      </w:r>
      <w:r>
        <w:rPr>
          <w:spacing w:val="-11"/>
          <w:sz w:val="24"/>
        </w:rPr>
        <w:t xml:space="preserve"> </w:t>
      </w:r>
      <w:r>
        <w:rPr>
          <w:sz w:val="24"/>
        </w:rPr>
        <w:t>внесении изменений</w:t>
      </w:r>
      <w:r>
        <w:rPr>
          <w:spacing w:val="-10"/>
          <w:sz w:val="24"/>
        </w:rPr>
        <w:t xml:space="preserve"> </w:t>
      </w:r>
      <w:r>
        <w:rPr>
          <w:sz w:val="24"/>
        </w:rPr>
        <w:t>в</w:t>
      </w:r>
      <w:r>
        <w:rPr>
          <w:spacing w:val="-11"/>
          <w:sz w:val="24"/>
        </w:rPr>
        <w:t xml:space="preserve"> </w:t>
      </w:r>
      <w:r>
        <w:rPr>
          <w:sz w:val="24"/>
        </w:rPr>
        <w:t>Порядок</w:t>
      </w:r>
      <w:r>
        <w:rPr>
          <w:spacing w:val="-10"/>
          <w:sz w:val="24"/>
        </w:rPr>
        <w:t xml:space="preserve"> </w:t>
      </w:r>
      <w:r>
        <w:rPr>
          <w:sz w:val="24"/>
        </w:rPr>
        <w:t>организации</w:t>
      </w:r>
      <w:r>
        <w:rPr>
          <w:spacing w:val="-10"/>
          <w:sz w:val="24"/>
        </w:rPr>
        <w:t xml:space="preserve"> </w:t>
      </w:r>
      <w:r>
        <w:rPr>
          <w:sz w:val="24"/>
        </w:rPr>
        <w:t>и</w:t>
      </w:r>
      <w:r>
        <w:rPr>
          <w:spacing w:val="-10"/>
          <w:sz w:val="24"/>
        </w:rPr>
        <w:t xml:space="preserve"> </w:t>
      </w:r>
      <w:r>
        <w:rPr>
          <w:sz w:val="24"/>
        </w:rPr>
        <w:t>осуществления</w:t>
      </w:r>
      <w:r>
        <w:rPr>
          <w:spacing w:val="-11"/>
          <w:sz w:val="24"/>
        </w:rPr>
        <w:t xml:space="preserve"> </w:t>
      </w:r>
      <w:r>
        <w:rPr>
          <w:sz w:val="24"/>
        </w:rPr>
        <w:t>образовательной</w:t>
      </w:r>
      <w:r>
        <w:rPr>
          <w:spacing w:val="-12"/>
          <w:sz w:val="24"/>
        </w:rPr>
        <w:t xml:space="preserve"> </w:t>
      </w:r>
      <w:r>
        <w:rPr>
          <w:sz w:val="24"/>
        </w:rPr>
        <w:t>деятельности</w:t>
      </w:r>
      <w:r>
        <w:rPr>
          <w:spacing w:val="-9"/>
          <w:sz w:val="24"/>
        </w:rPr>
        <w:t xml:space="preserve"> </w:t>
      </w:r>
      <w:r>
        <w:rPr>
          <w:sz w:val="24"/>
        </w:rPr>
        <w:t>по</w:t>
      </w:r>
      <w:r>
        <w:rPr>
          <w:spacing w:val="-11"/>
          <w:sz w:val="24"/>
        </w:rPr>
        <w:t xml:space="preserve"> </w:t>
      </w:r>
      <w:r>
        <w:rPr>
          <w:sz w:val="24"/>
        </w:rPr>
        <w:t>основным общеобразовательным программам - образовательным программам начального общего, основного общего и среднего общего образования»</w:t>
      </w:r>
    </w:p>
    <w:p w:rsidR="00900171" w:rsidRDefault="00900171" w:rsidP="00F648D9">
      <w:pPr>
        <w:pStyle w:val="a7"/>
        <w:numPr>
          <w:ilvl w:val="2"/>
          <w:numId w:val="4"/>
        </w:numPr>
        <w:tabs>
          <w:tab w:val="left" w:pos="673"/>
        </w:tabs>
        <w:spacing w:before="3" w:line="276" w:lineRule="auto"/>
        <w:ind w:left="0" w:firstLine="0"/>
        <w:rPr>
          <w:rFonts w:ascii="Symbol" w:hAnsi="Symbol"/>
          <w:sz w:val="28"/>
        </w:rPr>
      </w:pPr>
      <w:r>
        <w:rPr>
          <w:sz w:val="24"/>
        </w:rPr>
        <w:t>Санитарными правилами СП 2.4.3648-20 «Санитарн</w:t>
      </w:r>
      <w:proofErr w:type="gramStart"/>
      <w:r>
        <w:rPr>
          <w:sz w:val="24"/>
        </w:rPr>
        <w:t>о-</w:t>
      </w:r>
      <w:proofErr w:type="gramEnd"/>
      <w:r>
        <w:rPr>
          <w:sz w:val="24"/>
        </w:rPr>
        <w:t xml:space="preserve"> эпидемиологическими требования к организации воспитания и обучения,</w:t>
      </w:r>
      <w:r>
        <w:rPr>
          <w:spacing w:val="-1"/>
          <w:sz w:val="24"/>
        </w:rPr>
        <w:t xml:space="preserve"> </w:t>
      </w:r>
      <w:r>
        <w:rPr>
          <w:sz w:val="24"/>
        </w:rPr>
        <w:t xml:space="preserve">отдыха </w:t>
      </w:r>
      <w:proofErr w:type="spellStart"/>
      <w:r>
        <w:rPr>
          <w:sz w:val="24"/>
        </w:rPr>
        <w:t>иоздоровления</w:t>
      </w:r>
      <w:proofErr w:type="spellEnd"/>
      <w:r>
        <w:rPr>
          <w:sz w:val="24"/>
        </w:rPr>
        <w:t xml:space="preserve"> детей и молодежи», утвержденных постановлением Главного санитарного</w:t>
      </w:r>
      <w:r>
        <w:rPr>
          <w:spacing w:val="-5"/>
          <w:sz w:val="24"/>
        </w:rPr>
        <w:t xml:space="preserve"> </w:t>
      </w:r>
      <w:r>
        <w:rPr>
          <w:sz w:val="24"/>
        </w:rPr>
        <w:t>врача</w:t>
      </w:r>
      <w:r>
        <w:rPr>
          <w:spacing w:val="-5"/>
          <w:sz w:val="24"/>
        </w:rPr>
        <w:t xml:space="preserve"> </w:t>
      </w:r>
      <w:r>
        <w:rPr>
          <w:sz w:val="24"/>
        </w:rPr>
        <w:t>Российской</w:t>
      </w:r>
      <w:r>
        <w:rPr>
          <w:spacing w:val="-1"/>
          <w:sz w:val="24"/>
        </w:rPr>
        <w:t xml:space="preserve"> </w:t>
      </w:r>
      <w:r>
        <w:rPr>
          <w:sz w:val="24"/>
        </w:rPr>
        <w:t>Федерации</w:t>
      </w:r>
      <w:r>
        <w:rPr>
          <w:spacing w:val="-7"/>
          <w:sz w:val="24"/>
        </w:rPr>
        <w:t xml:space="preserve"> </w:t>
      </w:r>
      <w:r>
        <w:rPr>
          <w:sz w:val="24"/>
        </w:rPr>
        <w:t>от</w:t>
      </w:r>
      <w:r>
        <w:rPr>
          <w:spacing w:val="-8"/>
          <w:sz w:val="24"/>
        </w:rPr>
        <w:t xml:space="preserve"> </w:t>
      </w:r>
      <w:r>
        <w:rPr>
          <w:sz w:val="24"/>
        </w:rPr>
        <w:t>28.09.2020</w:t>
      </w:r>
      <w:r>
        <w:rPr>
          <w:spacing w:val="-5"/>
          <w:sz w:val="24"/>
        </w:rPr>
        <w:t xml:space="preserve"> </w:t>
      </w:r>
      <w:r>
        <w:rPr>
          <w:sz w:val="24"/>
        </w:rPr>
        <w:t>№28</w:t>
      </w:r>
      <w:r>
        <w:rPr>
          <w:spacing w:val="-3"/>
          <w:sz w:val="24"/>
        </w:rPr>
        <w:t xml:space="preserve"> </w:t>
      </w:r>
      <w:r>
        <w:rPr>
          <w:sz w:val="24"/>
        </w:rPr>
        <w:t>(далее</w:t>
      </w:r>
      <w:r>
        <w:rPr>
          <w:spacing w:val="-4"/>
          <w:sz w:val="24"/>
        </w:rPr>
        <w:t xml:space="preserve"> </w:t>
      </w:r>
      <w:r>
        <w:rPr>
          <w:sz w:val="24"/>
        </w:rPr>
        <w:t>– СП</w:t>
      </w:r>
      <w:r>
        <w:rPr>
          <w:spacing w:val="-1"/>
          <w:sz w:val="24"/>
        </w:rPr>
        <w:t xml:space="preserve"> </w:t>
      </w:r>
      <w:r>
        <w:rPr>
          <w:sz w:val="24"/>
        </w:rPr>
        <w:t>2.4.3648-20);</w:t>
      </w:r>
    </w:p>
    <w:p w:rsidR="00900171" w:rsidRDefault="00900171" w:rsidP="00F648D9">
      <w:pPr>
        <w:pStyle w:val="a7"/>
        <w:numPr>
          <w:ilvl w:val="2"/>
          <w:numId w:val="4"/>
        </w:numPr>
        <w:tabs>
          <w:tab w:val="left" w:pos="673"/>
        </w:tabs>
        <w:spacing w:before="2" w:line="276" w:lineRule="auto"/>
        <w:ind w:left="0" w:firstLine="0"/>
        <w:rPr>
          <w:rFonts w:ascii="Symbol" w:hAnsi="Symbol"/>
          <w:sz w:val="28"/>
        </w:rPr>
      </w:pPr>
      <w:r>
        <w:rPr>
          <w:sz w:val="24"/>
        </w:rPr>
        <w:t>Санитарными правилами и нормами СанПиН 1.2.3685-21 «Гигиенические</w:t>
      </w:r>
      <w:r>
        <w:rPr>
          <w:spacing w:val="-6"/>
          <w:sz w:val="24"/>
        </w:rPr>
        <w:t xml:space="preserve"> </w:t>
      </w:r>
      <w:r>
        <w:rPr>
          <w:sz w:val="24"/>
        </w:rPr>
        <w:t>нормативы</w:t>
      </w:r>
      <w:r>
        <w:rPr>
          <w:spacing w:val="40"/>
          <w:sz w:val="24"/>
        </w:rPr>
        <w:t xml:space="preserve"> </w:t>
      </w:r>
      <w:r>
        <w:rPr>
          <w:sz w:val="24"/>
        </w:rPr>
        <w:t>и требования к обеспечению безопасности и (или) безвредности для человека факторов среды обитания», утвержденных постановлением Главного государственного санитарного врача Российской Федерации от 28.01.2021 №2 (далее – СанПиН 1.2.3685-21);</w:t>
      </w:r>
    </w:p>
    <w:p w:rsidR="00436EA1" w:rsidRPr="009F0D8C" w:rsidRDefault="00900171" w:rsidP="00F648D9">
      <w:pPr>
        <w:pStyle w:val="1"/>
        <w:numPr>
          <w:ilvl w:val="0"/>
          <w:numId w:val="6"/>
        </w:numPr>
        <w:tabs>
          <w:tab w:val="left" w:pos="488"/>
        </w:tabs>
        <w:spacing w:line="274" w:lineRule="exact"/>
        <w:ind w:left="0" w:firstLine="0"/>
      </w:pPr>
      <w:bookmarkStart w:id="0" w:name="_GoBack"/>
      <w:bookmarkEnd w:id="0"/>
      <w:r>
        <w:t>Организация</w:t>
      </w:r>
      <w:r>
        <w:rPr>
          <w:spacing w:val="-8"/>
        </w:rPr>
        <w:t xml:space="preserve"> </w:t>
      </w:r>
      <w:r>
        <w:t>образовательного</w:t>
      </w:r>
      <w:r>
        <w:rPr>
          <w:spacing w:val="-6"/>
        </w:rPr>
        <w:t xml:space="preserve"> </w:t>
      </w:r>
      <w:r>
        <w:t>процесса</w:t>
      </w:r>
      <w:r>
        <w:rPr>
          <w:spacing w:val="-3"/>
        </w:rPr>
        <w:t xml:space="preserve"> </w:t>
      </w:r>
      <w:r>
        <w:t>и</w:t>
      </w:r>
      <w:r>
        <w:rPr>
          <w:spacing w:val="-6"/>
        </w:rPr>
        <w:t xml:space="preserve"> </w:t>
      </w:r>
      <w:r>
        <w:t>внеурочной</w:t>
      </w:r>
      <w:r>
        <w:rPr>
          <w:spacing w:val="-5"/>
        </w:rPr>
        <w:t xml:space="preserve"> </w:t>
      </w:r>
      <w:r>
        <w:rPr>
          <w:spacing w:val="-2"/>
        </w:rPr>
        <w:t>деятельности</w:t>
      </w:r>
    </w:p>
    <w:p w:rsidR="009725A0" w:rsidRDefault="009725A0" w:rsidP="00F648D9">
      <w:pPr>
        <w:pStyle w:val="1"/>
        <w:tabs>
          <w:tab w:val="left" w:pos="488"/>
        </w:tabs>
        <w:spacing w:line="276" w:lineRule="auto"/>
        <w:ind w:left="0"/>
        <w:rPr>
          <w:b w:val="0"/>
        </w:rPr>
      </w:pPr>
      <w:r>
        <w:rPr>
          <w:b w:val="0"/>
        </w:rPr>
        <w:t>3.1.</w:t>
      </w:r>
      <w:r w:rsidR="00436EA1" w:rsidRPr="009725A0">
        <w:rPr>
          <w:b w:val="0"/>
        </w:rPr>
        <w:t xml:space="preserve">Вариант 7.1 предполагает, что обучающийся с ЗПР получает образование, сопоставимое по итоговым достижениям к моменту завершения обучения с образованием обучающихся, не имеющих ограничений по возможностям здоровья. </w:t>
      </w:r>
    </w:p>
    <w:p w:rsidR="009F0D8C" w:rsidRPr="009F0D8C" w:rsidRDefault="009F0D8C" w:rsidP="00B21E92">
      <w:pPr>
        <w:spacing w:line="276" w:lineRule="auto"/>
        <w:jc w:val="both"/>
        <w:rPr>
          <w:sz w:val="24"/>
          <w:szCs w:val="24"/>
        </w:rPr>
      </w:pPr>
      <w:r w:rsidRPr="00942A33">
        <w:rPr>
          <w:sz w:val="24"/>
          <w:szCs w:val="24"/>
        </w:rPr>
        <w:t xml:space="preserve">  Для уровня начального общего образования обучающихся с ЗПР МБОУ СОШ №3 использует </w:t>
      </w:r>
      <w:r>
        <w:rPr>
          <w:sz w:val="24"/>
          <w:szCs w:val="24"/>
        </w:rPr>
        <w:t xml:space="preserve">  </w:t>
      </w:r>
      <w:r w:rsidRPr="00942A33">
        <w:rPr>
          <w:sz w:val="24"/>
          <w:szCs w:val="24"/>
        </w:rPr>
        <w:t>вариант 1 - для образовательных организаций, в которых обуч</w:t>
      </w:r>
      <w:r>
        <w:rPr>
          <w:sz w:val="24"/>
          <w:szCs w:val="24"/>
        </w:rPr>
        <w:t>ение ведется на русском языке</w:t>
      </w:r>
      <w:proofErr w:type="gramStart"/>
      <w:r>
        <w:rPr>
          <w:sz w:val="24"/>
          <w:szCs w:val="24"/>
        </w:rPr>
        <w:t>;.</w:t>
      </w:r>
      <w:proofErr w:type="gramEnd"/>
    </w:p>
    <w:p w:rsidR="009725A0" w:rsidRDefault="00436EA1" w:rsidP="00B21E92">
      <w:pPr>
        <w:pStyle w:val="1"/>
        <w:tabs>
          <w:tab w:val="left" w:pos="488"/>
        </w:tabs>
        <w:spacing w:line="276" w:lineRule="auto"/>
        <w:ind w:left="0"/>
        <w:rPr>
          <w:b w:val="0"/>
        </w:rPr>
      </w:pPr>
      <w:r w:rsidRPr="009725A0">
        <w:rPr>
          <w:b w:val="0"/>
        </w:rPr>
        <w:t>3.</w:t>
      </w:r>
      <w:r w:rsidR="009725A0">
        <w:rPr>
          <w:b w:val="0"/>
        </w:rPr>
        <w:t>2.</w:t>
      </w:r>
      <w:r w:rsidRPr="009725A0">
        <w:rPr>
          <w:b w:val="0"/>
        </w:rPr>
        <w:t xml:space="preserve">Вариант 7.1 характеризуется усилением внимания к формированию у обучающихся с ЗПР полноценных социальных (жизненных) компетенций; коррекции недостатков в психическом и (или) физическом развитии, оказанию помощи в освоении содержания образования и формированию готовности к продолжению образования на последующей ступени основного общего образования. Обязательной является организация специальных условий обучения и </w:t>
      </w:r>
      <w:proofErr w:type="gramStart"/>
      <w:r w:rsidRPr="009725A0">
        <w:rPr>
          <w:b w:val="0"/>
        </w:rPr>
        <w:t>воспитания</w:t>
      </w:r>
      <w:proofErr w:type="gramEnd"/>
      <w:r w:rsidRPr="009725A0">
        <w:rPr>
          <w:b w:val="0"/>
        </w:rPr>
        <w:t xml:space="preserve"> обучающихся с ЗПР, которые включают использование адаптированной образовательной программы, специальных методов обучения и воспитания, проведение индивидуальных и групповых коррекционно</w:t>
      </w:r>
      <w:r w:rsidR="009725A0">
        <w:rPr>
          <w:b w:val="0"/>
        </w:rPr>
        <w:t xml:space="preserve"> </w:t>
      </w:r>
      <w:r w:rsidRPr="009725A0">
        <w:rPr>
          <w:b w:val="0"/>
        </w:rPr>
        <w:t xml:space="preserve">развивающих занятий, направленных на коррекцию недостатков в физическом и (или) психическом развитии и формирование социальных (жизненных) компетенций. </w:t>
      </w:r>
    </w:p>
    <w:p w:rsidR="00436EA1" w:rsidRPr="00942A33" w:rsidRDefault="009725A0" w:rsidP="00F648D9">
      <w:pPr>
        <w:pStyle w:val="1"/>
        <w:tabs>
          <w:tab w:val="left" w:pos="488"/>
        </w:tabs>
        <w:spacing w:line="276" w:lineRule="auto"/>
        <w:ind w:left="0"/>
        <w:rPr>
          <w:b w:val="0"/>
        </w:rPr>
      </w:pPr>
      <w:r>
        <w:rPr>
          <w:b w:val="0"/>
        </w:rPr>
        <w:t>3.3.</w:t>
      </w:r>
      <w:r w:rsidR="00436EA1" w:rsidRPr="009725A0">
        <w:rPr>
          <w:b w:val="0"/>
        </w:rPr>
        <w:t>Изучение учебных предметов (модулей) предметных областей учебного плана реализуется средствами УМК «Школа России», допущенного к использованию Приказом Министерства просвещения Российской</w:t>
      </w:r>
      <w:r w:rsidR="00942A33">
        <w:rPr>
          <w:b w:val="0"/>
        </w:rPr>
        <w:t xml:space="preserve">. </w:t>
      </w:r>
      <w:r w:rsidR="00436EA1" w:rsidRPr="009725A0">
        <w:rPr>
          <w:b w:val="0"/>
        </w:rPr>
        <w:t>Вариант 7.1 предусматривает использование базовых учебников для сверстников без ограничения здоровья</w:t>
      </w:r>
    </w:p>
    <w:p w:rsidR="00CD5DB0" w:rsidRPr="00942A33" w:rsidRDefault="009725A0" w:rsidP="00F648D9">
      <w:pPr>
        <w:pStyle w:val="ad"/>
        <w:jc w:val="both"/>
        <w:rPr>
          <w:sz w:val="24"/>
          <w:szCs w:val="24"/>
        </w:rPr>
      </w:pPr>
      <w:r>
        <w:t xml:space="preserve">  </w:t>
      </w:r>
      <w:r w:rsidRPr="009725A0">
        <w:t xml:space="preserve">3.5. </w:t>
      </w:r>
      <w:r w:rsidR="00942882" w:rsidRPr="009725A0">
        <w:t xml:space="preserve">Изучение учебных предметов «Русский язык», «Литературное чтение», «Окружающий мир» осуществляется по федеральным рабочим программам и обеспечивает достижение планируемых </w:t>
      </w:r>
      <w:r w:rsidR="00942882" w:rsidRPr="00942A33">
        <w:rPr>
          <w:sz w:val="24"/>
          <w:szCs w:val="24"/>
        </w:rPr>
        <w:t>результатов освоения ФООП НОО.</w:t>
      </w:r>
    </w:p>
    <w:p w:rsidR="00942A33" w:rsidRPr="00942A33" w:rsidRDefault="00CD5DB0" w:rsidP="00F648D9">
      <w:pPr>
        <w:pStyle w:val="ad"/>
        <w:jc w:val="both"/>
        <w:rPr>
          <w:sz w:val="24"/>
          <w:szCs w:val="24"/>
        </w:rPr>
      </w:pPr>
      <w:r w:rsidRPr="00942A33">
        <w:rPr>
          <w:sz w:val="24"/>
          <w:szCs w:val="24"/>
        </w:rPr>
        <w:t>3.6.Учебный план  состоит из двух частей — обязательной части и части,</w:t>
      </w:r>
      <w:r w:rsidRPr="00942A33">
        <w:rPr>
          <w:spacing w:val="1"/>
          <w:sz w:val="24"/>
          <w:szCs w:val="24"/>
        </w:rPr>
        <w:t xml:space="preserve"> </w:t>
      </w:r>
      <w:r w:rsidRPr="00942A33">
        <w:rPr>
          <w:sz w:val="24"/>
          <w:szCs w:val="24"/>
        </w:rPr>
        <w:t>формируемой</w:t>
      </w:r>
      <w:r w:rsidRPr="00942A33">
        <w:rPr>
          <w:spacing w:val="1"/>
          <w:sz w:val="24"/>
          <w:szCs w:val="24"/>
        </w:rPr>
        <w:t xml:space="preserve"> </w:t>
      </w:r>
      <w:r w:rsidRPr="00942A33">
        <w:rPr>
          <w:sz w:val="24"/>
          <w:szCs w:val="24"/>
        </w:rPr>
        <w:lastRenderedPageBreak/>
        <w:t>участниками</w:t>
      </w:r>
      <w:r w:rsidRPr="00942A33">
        <w:rPr>
          <w:spacing w:val="1"/>
          <w:sz w:val="24"/>
          <w:szCs w:val="24"/>
        </w:rPr>
        <w:t xml:space="preserve"> </w:t>
      </w:r>
      <w:r w:rsidRPr="00942A33">
        <w:rPr>
          <w:sz w:val="24"/>
          <w:szCs w:val="24"/>
        </w:rPr>
        <w:t>образовательных</w:t>
      </w:r>
      <w:r w:rsidRPr="00942A33">
        <w:rPr>
          <w:spacing w:val="1"/>
          <w:sz w:val="24"/>
          <w:szCs w:val="24"/>
        </w:rPr>
        <w:t xml:space="preserve"> </w:t>
      </w:r>
      <w:r w:rsidR="00942A33" w:rsidRPr="00942A33">
        <w:rPr>
          <w:sz w:val="24"/>
          <w:szCs w:val="24"/>
        </w:rPr>
        <w:t>отношений.</w:t>
      </w:r>
    </w:p>
    <w:p w:rsidR="00942A33" w:rsidRPr="00942A33" w:rsidRDefault="00942A33" w:rsidP="00F648D9">
      <w:pPr>
        <w:pStyle w:val="ad"/>
        <w:jc w:val="both"/>
        <w:rPr>
          <w:sz w:val="24"/>
          <w:szCs w:val="24"/>
        </w:rPr>
      </w:pPr>
      <w:r w:rsidRPr="00942A33">
        <w:rPr>
          <w:sz w:val="24"/>
          <w:szCs w:val="24"/>
        </w:rPr>
        <w:t>Количество часов, отведенных на освоение обучающимися с ЗПР учебного плана, состоящего из обязательной части и части, формируемой участниками образовательного процесса, в совокупности не превышает величину максимально допустимой недельной образовательной нагрузки обучающихся в соответствии с санитарн</w:t>
      </w:r>
      <w:proofErr w:type="gramStart"/>
      <w:r w:rsidRPr="00942A33">
        <w:rPr>
          <w:sz w:val="24"/>
          <w:szCs w:val="24"/>
        </w:rPr>
        <w:t>о-</w:t>
      </w:r>
      <w:proofErr w:type="gramEnd"/>
      <w:r w:rsidRPr="00942A33">
        <w:rPr>
          <w:sz w:val="24"/>
          <w:szCs w:val="24"/>
        </w:rPr>
        <w:t xml:space="preserve"> гигиеническими требованиями.</w:t>
      </w:r>
    </w:p>
    <w:p w:rsidR="00942A33" w:rsidRPr="00942A33" w:rsidRDefault="00942A33" w:rsidP="00F648D9">
      <w:pPr>
        <w:pStyle w:val="ad"/>
        <w:jc w:val="both"/>
        <w:rPr>
          <w:sz w:val="24"/>
          <w:szCs w:val="24"/>
        </w:rPr>
      </w:pPr>
      <w:r w:rsidRPr="00942A33">
        <w:rPr>
          <w:i/>
          <w:sz w:val="24"/>
          <w:szCs w:val="24"/>
        </w:rPr>
        <w:t>Обязательная</w:t>
      </w:r>
      <w:r w:rsidRPr="00942A33">
        <w:rPr>
          <w:i/>
          <w:spacing w:val="-15"/>
          <w:sz w:val="24"/>
          <w:szCs w:val="24"/>
        </w:rPr>
        <w:t xml:space="preserve"> </w:t>
      </w:r>
      <w:r w:rsidRPr="00942A33">
        <w:rPr>
          <w:i/>
          <w:sz w:val="24"/>
          <w:szCs w:val="24"/>
        </w:rPr>
        <w:t>часть</w:t>
      </w:r>
      <w:r w:rsidRPr="00942A33">
        <w:rPr>
          <w:i/>
          <w:spacing w:val="-15"/>
          <w:sz w:val="24"/>
          <w:szCs w:val="24"/>
        </w:rPr>
        <w:t xml:space="preserve"> </w:t>
      </w:r>
      <w:r w:rsidRPr="00942A33">
        <w:rPr>
          <w:i/>
          <w:sz w:val="24"/>
          <w:szCs w:val="24"/>
        </w:rPr>
        <w:t>учебного</w:t>
      </w:r>
      <w:r w:rsidRPr="00942A33">
        <w:rPr>
          <w:i/>
          <w:spacing w:val="-15"/>
          <w:sz w:val="24"/>
          <w:szCs w:val="24"/>
        </w:rPr>
        <w:t xml:space="preserve"> </w:t>
      </w:r>
      <w:r w:rsidRPr="00942A33">
        <w:rPr>
          <w:i/>
          <w:sz w:val="24"/>
          <w:szCs w:val="24"/>
        </w:rPr>
        <w:t>плана</w:t>
      </w:r>
      <w:r w:rsidRPr="00942A33">
        <w:rPr>
          <w:i/>
          <w:spacing w:val="-15"/>
          <w:sz w:val="24"/>
          <w:szCs w:val="24"/>
        </w:rPr>
        <w:t xml:space="preserve"> </w:t>
      </w:r>
      <w:r w:rsidRPr="00942A33">
        <w:rPr>
          <w:sz w:val="24"/>
          <w:szCs w:val="24"/>
        </w:rPr>
        <w:t>определяет</w:t>
      </w:r>
      <w:r w:rsidRPr="00942A33">
        <w:rPr>
          <w:spacing w:val="-15"/>
          <w:sz w:val="24"/>
          <w:szCs w:val="24"/>
        </w:rPr>
        <w:t xml:space="preserve"> </w:t>
      </w:r>
      <w:r w:rsidRPr="00942A33">
        <w:rPr>
          <w:sz w:val="24"/>
          <w:szCs w:val="24"/>
        </w:rPr>
        <w:t>состав</w:t>
      </w:r>
      <w:r w:rsidRPr="00942A33">
        <w:rPr>
          <w:spacing w:val="-15"/>
          <w:sz w:val="24"/>
          <w:szCs w:val="24"/>
        </w:rPr>
        <w:t xml:space="preserve"> </w:t>
      </w:r>
      <w:r w:rsidRPr="00942A33">
        <w:rPr>
          <w:sz w:val="24"/>
          <w:szCs w:val="24"/>
        </w:rPr>
        <w:t>учебных</w:t>
      </w:r>
      <w:r w:rsidRPr="00942A33">
        <w:rPr>
          <w:spacing w:val="-15"/>
          <w:sz w:val="24"/>
          <w:szCs w:val="24"/>
        </w:rPr>
        <w:t xml:space="preserve"> </w:t>
      </w:r>
      <w:r w:rsidRPr="00942A33">
        <w:rPr>
          <w:sz w:val="24"/>
          <w:szCs w:val="24"/>
        </w:rPr>
        <w:t>предметов</w:t>
      </w:r>
      <w:r w:rsidRPr="00942A33">
        <w:rPr>
          <w:spacing w:val="-15"/>
          <w:sz w:val="24"/>
          <w:szCs w:val="24"/>
        </w:rPr>
        <w:t xml:space="preserve"> </w:t>
      </w:r>
      <w:r w:rsidRPr="00942A33">
        <w:rPr>
          <w:sz w:val="24"/>
          <w:szCs w:val="24"/>
        </w:rPr>
        <w:t>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АООП НОО, и учебное время, отводимое на их изучение по классам (годам) обучения.</w:t>
      </w:r>
    </w:p>
    <w:p w:rsidR="00942A33" w:rsidRPr="00942A33" w:rsidRDefault="00942A33" w:rsidP="00F648D9">
      <w:pPr>
        <w:pStyle w:val="ad"/>
        <w:jc w:val="both"/>
        <w:rPr>
          <w:sz w:val="24"/>
          <w:szCs w:val="24"/>
        </w:rPr>
      </w:pPr>
      <w:r w:rsidRPr="00942A33">
        <w:rPr>
          <w:sz w:val="24"/>
          <w:szCs w:val="24"/>
        </w:rPr>
        <w:t>Обязательная часть учебного плана отражает содержание образования, которое обеспечивает достижение важнейших целей современного образования обучающихся с ЗПР:</w:t>
      </w:r>
    </w:p>
    <w:p w:rsidR="00942A33" w:rsidRPr="00942A33" w:rsidRDefault="00942A33" w:rsidP="00F648D9">
      <w:pPr>
        <w:pStyle w:val="ad"/>
        <w:jc w:val="both"/>
        <w:rPr>
          <w:sz w:val="24"/>
          <w:szCs w:val="24"/>
        </w:rPr>
      </w:pPr>
      <w:r w:rsidRPr="00942A33">
        <w:rPr>
          <w:sz w:val="24"/>
          <w:szCs w:val="24"/>
        </w:rPr>
        <w:tab/>
        <w:t xml:space="preserve">формирование социальных компетенций, обеспечивающих овладение системой социальных отношений и социальное развитие обучающегося, а также его интеграцию в социальное </w:t>
      </w:r>
      <w:r w:rsidRPr="00942A33">
        <w:rPr>
          <w:spacing w:val="-2"/>
          <w:sz w:val="24"/>
          <w:szCs w:val="24"/>
        </w:rPr>
        <w:t>окружение;</w:t>
      </w:r>
    </w:p>
    <w:p w:rsidR="00942A33" w:rsidRPr="00942A33" w:rsidRDefault="00942A33" w:rsidP="00F648D9">
      <w:pPr>
        <w:pStyle w:val="ad"/>
        <w:jc w:val="both"/>
        <w:rPr>
          <w:sz w:val="24"/>
          <w:szCs w:val="24"/>
        </w:rPr>
      </w:pPr>
      <w:r w:rsidRPr="00942A33">
        <w:rPr>
          <w:sz w:val="24"/>
          <w:szCs w:val="24"/>
        </w:rPr>
        <w:tab/>
        <w:t xml:space="preserve">готовность </w:t>
      </w:r>
      <w:proofErr w:type="gramStart"/>
      <w:r w:rsidRPr="00942A33">
        <w:rPr>
          <w:sz w:val="24"/>
          <w:szCs w:val="24"/>
        </w:rPr>
        <w:t>обучающихся</w:t>
      </w:r>
      <w:proofErr w:type="gramEnd"/>
      <w:r w:rsidRPr="00942A33">
        <w:rPr>
          <w:sz w:val="24"/>
          <w:szCs w:val="24"/>
        </w:rPr>
        <w:t xml:space="preserve"> к продолжению образования на последующей ступени основного общего образования;</w:t>
      </w:r>
    </w:p>
    <w:p w:rsidR="00942A33" w:rsidRPr="00942A33" w:rsidRDefault="00942A33" w:rsidP="00F648D9">
      <w:pPr>
        <w:pStyle w:val="ad"/>
        <w:jc w:val="both"/>
        <w:rPr>
          <w:sz w:val="24"/>
          <w:szCs w:val="24"/>
        </w:rPr>
      </w:pPr>
      <w:r w:rsidRPr="00942A33">
        <w:rPr>
          <w:sz w:val="24"/>
          <w:szCs w:val="24"/>
        </w:rPr>
        <w:t>формирование</w:t>
      </w:r>
      <w:r w:rsidRPr="00942A33">
        <w:rPr>
          <w:spacing w:val="-14"/>
          <w:sz w:val="24"/>
          <w:szCs w:val="24"/>
        </w:rPr>
        <w:t xml:space="preserve"> </w:t>
      </w:r>
      <w:r w:rsidRPr="00942A33">
        <w:rPr>
          <w:sz w:val="24"/>
          <w:szCs w:val="24"/>
        </w:rPr>
        <w:t>основ</w:t>
      </w:r>
      <w:r w:rsidRPr="00942A33">
        <w:rPr>
          <w:spacing w:val="-15"/>
          <w:sz w:val="24"/>
          <w:szCs w:val="24"/>
        </w:rPr>
        <w:t xml:space="preserve"> </w:t>
      </w:r>
      <w:r w:rsidRPr="00942A33">
        <w:rPr>
          <w:sz w:val="24"/>
          <w:szCs w:val="24"/>
        </w:rPr>
        <w:t>нравственного</w:t>
      </w:r>
      <w:r w:rsidRPr="00942A33">
        <w:rPr>
          <w:spacing w:val="-13"/>
          <w:sz w:val="24"/>
          <w:szCs w:val="24"/>
        </w:rPr>
        <w:t xml:space="preserve"> </w:t>
      </w:r>
      <w:r w:rsidRPr="00942A33">
        <w:rPr>
          <w:sz w:val="24"/>
          <w:szCs w:val="24"/>
        </w:rPr>
        <w:t>развития</w:t>
      </w:r>
      <w:r w:rsidRPr="00942A33">
        <w:rPr>
          <w:spacing w:val="-15"/>
          <w:sz w:val="24"/>
          <w:szCs w:val="24"/>
        </w:rPr>
        <w:t xml:space="preserve"> </w:t>
      </w:r>
      <w:r w:rsidRPr="00942A33">
        <w:rPr>
          <w:sz w:val="24"/>
          <w:szCs w:val="24"/>
        </w:rPr>
        <w:t>обучающихся,</w:t>
      </w:r>
      <w:r w:rsidRPr="00942A33">
        <w:rPr>
          <w:spacing w:val="-13"/>
          <w:sz w:val="24"/>
          <w:szCs w:val="24"/>
        </w:rPr>
        <w:t xml:space="preserve"> </w:t>
      </w:r>
      <w:r w:rsidRPr="00942A33">
        <w:rPr>
          <w:sz w:val="24"/>
          <w:szCs w:val="24"/>
        </w:rPr>
        <w:t>приобщение</w:t>
      </w:r>
      <w:r w:rsidRPr="00942A33">
        <w:rPr>
          <w:spacing w:val="-14"/>
          <w:sz w:val="24"/>
          <w:szCs w:val="24"/>
        </w:rPr>
        <w:t xml:space="preserve"> </w:t>
      </w:r>
      <w:r w:rsidRPr="00942A33">
        <w:rPr>
          <w:sz w:val="24"/>
          <w:szCs w:val="24"/>
        </w:rPr>
        <w:t>их</w:t>
      </w:r>
      <w:r w:rsidRPr="00942A33">
        <w:rPr>
          <w:spacing w:val="-13"/>
          <w:sz w:val="24"/>
          <w:szCs w:val="24"/>
        </w:rPr>
        <w:t xml:space="preserve"> </w:t>
      </w:r>
      <w:r w:rsidRPr="00942A33">
        <w:rPr>
          <w:sz w:val="24"/>
          <w:szCs w:val="24"/>
        </w:rPr>
        <w:t>к</w:t>
      </w:r>
      <w:r w:rsidRPr="00942A33">
        <w:rPr>
          <w:spacing w:val="-12"/>
          <w:sz w:val="24"/>
          <w:szCs w:val="24"/>
        </w:rPr>
        <w:t xml:space="preserve"> </w:t>
      </w:r>
      <w:r w:rsidRPr="00942A33">
        <w:rPr>
          <w:sz w:val="24"/>
          <w:szCs w:val="24"/>
        </w:rPr>
        <w:t>общекультурным, национальным и этнокультурным ценностям;</w:t>
      </w:r>
    </w:p>
    <w:p w:rsidR="00942A33" w:rsidRPr="00942A33" w:rsidRDefault="00942A33" w:rsidP="00F648D9">
      <w:pPr>
        <w:pStyle w:val="ad"/>
        <w:jc w:val="both"/>
        <w:rPr>
          <w:sz w:val="24"/>
          <w:szCs w:val="24"/>
        </w:rPr>
      </w:pPr>
      <w:r w:rsidRPr="00942A33">
        <w:rPr>
          <w:sz w:val="24"/>
          <w:szCs w:val="24"/>
        </w:rPr>
        <w:tab/>
        <w:t xml:space="preserve">формирование здорового образа жизни, элементарных правил поведения в экстремальных </w:t>
      </w:r>
      <w:r w:rsidRPr="00942A33">
        <w:rPr>
          <w:spacing w:val="-2"/>
          <w:sz w:val="24"/>
          <w:szCs w:val="24"/>
        </w:rPr>
        <w:t>ситуациях;</w:t>
      </w:r>
    </w:p>
    <w:p w:rsidR="00942A33" w:rsidRPr="00942A33" w:rsidRDefault="00942A33" w:rsidP="00F648D9">
      <w:pPr>
        <w:pStyle w:val="ad"/>
        <w:jc w:val="both"/>
        <w:rPr>
          <w:sz w:val="24"/>
          <w:szCs w:val="24"/>
        </w:rPr>
      </w:pPr>
      <w:r w:rsidRPr="00942A33">
        <w:rPr>
          <w:sz w:val="24"/>
          <w:szCs w:val="24"/>
        </w:rPr>
        <w:t>личностное</w:t>
      </w:r>
      <w:r w:rsidRPr="00942A33">
        <w:rPr>
          <w:spacing w:val="-6"/>
          <w:sz w:val="24"/>
          <w:szCs w:val="24"/>
        </w:rPr>
        <w:t xml:space="preserve"> </w:t>
      </w:r>
      <w:r w:rsidRPr="00942A33">
        <w:rPr>
          <w:sz w:val="24"/>
          <w:szCs w:val="24"/>
        </w:rPr>
        <w:t>развитие</w:t>
      </w:r>
      <w:r w:rsidRPr="00942A33">
        <w:rPr>
          <w:spacing w:val="-3"/>
          <w:sz w:val="24"/>
          <w:szCs w:val="24"/>
        </w:rPr>
        <w:t xml:space="preserve"> </w:t>
      </w:r>
      <w:proofErr w:type="gramStart"/>
      <w:r w:rsidRPr="00942A33">
        <w:rPr>
          <w:sz w:val="24"/>
          <w:szCs w:val="24"/>
        </w:rPr>
        <w:t>обучающегося</w:t>
      </w:r>
      <w:proofErr w:type="gramEnd"/>
      <w:r w:rsidRPr="00942A33">
        <w:rPr>
          <w:spacing w:val="-2"/>
          <w:sz w:val="24"/>
          <w:szCs w:val="24"/>
        </w:rPr>
        <w:t xml:space="preserve"> </w:t>
      </w:r>
      <w:r w:rsidRPr="00942A33">
        <w:rPr>
          <w:sz w:val="24"/>
          <w:szCs w:val="24"/>
        </w:rPr>
        <w:t>в</w:t>
      </w:r>
      <w:r w:rsidRPr="00942A33">
        <w:rPr>
          <w:spacing w:val="-2"/>
          <w:sz w:val="24"/>
          <w:szCs w:val="24"/>
        </w:rPr>
        <w:t xml:space="preserve"> </w:t>
      </w:r>
      <w:r w:rsidRPr="00942A33">
        <w:rPr>
          <w:sz w:val="24"/>
          <w:szCs w:val="24"/>
        </w:rPr>
        <w:t>соответствии</w:t>
      </w:r>
      <w:r w:rsidRPr="00942A33">
        <w:rPr>
          <w:spacing w:val="-2"/>
          <w:sz w:val="24"/>
          <w:szCs w:val="24"/>
        </w:rPr>
        <w:t xml:space="preserve"> </w:t>
      </w:r>
      <w:r w:rsidRPr="00942A33">
        <w:rPr>
          <w:sz w:val="24"/>
          <w:szCs w:val="24"/>
        </w:rPr>
        <w:t>с</w:t>
      </w:r>
      <w:r w:rsidRPr="00942A33">
        <w:rPr>
          <w:spacing w:val="-3"/>
          <w:sz w:val="24"/>
          <w:szCs w:val="24"/>
        </w:rPr>
        <w:t xml:space="preserve"> </w:t>
      </w:r>
      <w:r w:rsidRPr="00942A33">
        <w:rPr>
          <w:sz w:val="24"/>
          <w:szCs w:val="24"/>
        </w:rPr>
        <w:t>его</w:t>
      </w:r>
      <w:r w:rsidRPr="00942A33">
        <w:rPr>
          <w:spacing w:val="-2"/>
          <w:sz w:val="24"/>
          <w:szCs w:val="24"/>
        </w:rPr>
        <w:t xml:space="preserve"> индивидуальностью.</w:t>
      </w:r>
    </w:p>
    <w:p w:rsidR="00942A33" w:rsidRPr="00942A33" w:rsidRDefault="00942A33" w:rsidP="00F648D9">
      <w:pPr>
        <w:pStyle w:val="ad"/>
        <w:jc w:val="both"/>
        <w:rPr>
          <w:sz w:val="24"/>
          <w:szCs w:val="24"/>
        </w:rPr>
      </w:pPr>
      <w:r w:rsidRPr="00942A33">
        <w:rPr>
          <w:i/>
          <w:sz w:val="24"/>
          <w:szCs w:val="24"/>
        </w:rPr>
        <w:t>Часть учебного плана, формируемая участниками образовательных отношений</w:t>
      </w:r>
      <w:r w:rsidRPr="00942A33">
        <w:rPr>
          <w:sz w:val="24"/>
          <w:szCs w:val="24"/>
        </w:rPr>
        <w:t>, обеспечивает</w:t>
      </w:r>
      <w:r w:rsidRPr="00942A33">
        <w:rPr>
          <w:spacing w:val="-12"/>
          <w:sz w:val="24"/>
          <w:szCs w:val="24"/>
        </w:rPr>
        <w:t xml:space="preserve"> </w:t>
      </w:r>
      <w:r w:rsidRPr="00942A33">
        <w:rPr>
          <w:sz w:val="24"/>
          <w:szCs w:val="24"/>
        </w:rPr>
        <w:t>реализацию</w:t>
      </w:r>
      <w:r w:rsidRPr="00942A33">
        <w:rPr>
          <w:spacing w:val="-12"/>
          <w:sz w:val="24"/>
          <w:szCs w:val="24"/>
        </w:rPr>
        <w:t xml:space="preserve"> </w:t>
      </w:r>
      <w:r w:rsidRPr="00942A33">
        <w:rPr>
          <w:sz w:val="24"/>
          <w:szCs w:val="24"/>
        </w:rPr>
        <w:t>особых</w:t>
      </w:r>
      <w:r w:rsidRPr="00942A33">
        <w:rPr>
          <w:spacing w:val="-11"/>
          <w:sz w:val="24"/>
          <w:szCs w:val="24"/>
        </w:rPr>
        <w:t xml:space="preserve"> </w:t>
      </w:r>
      <w:r w:rsidRPr="00942A33">
        <w:rPr>
          <w:sz w:val="24"/>
          <w:szCs w:val="24"/>
        </w:rPr>
        <w:t>(специфических)</w:t>
      </w:r>
      <w:r w:rsidRPr="00942A33">
        <w:rPr>
          <w:spacing w:val="-13"/>
          <w:sz w:val="24"/>
          <w:szCs w:val="24"/>
        </w:rPr>
        <w:t xml:space="preserve"> </w:t>
      </w:r>
      <w:r w:rsidRPr="00942A33">
        <w:rPr>
          <w:sz w:val="24"/>
          <w:szCs w:val="24"/>
        </w:rPr>
        <w:t>образовательных</w:t>
      </w:r>
      <w:r w:rsidRPr="00942A33">
        <w:rPr>
          <w:spacing w:val="-13"/>
          <w:sz w:val="24"/>
          <w:szCs w:val="24"/>
        </w:rPr>
        <w:t xml:space="preserve"> </w:t>
      </w:r>
      <w:r w:rsidRPr="00942A33">
        <w:rPr>
          <w:sz w:val="24"/>
          <w:szCs w:val="24"/>
        </w:rPr>
        <w:t>потребностей,</w:t>
      </w:r>
      <w:r w:rsidRPr="00942A33">
        <w:rPr>
          <w:spacing w:val="-15"/>
          <w:sz w:val="24"/>
          <w:szCs w:val="24"/>
        </w:rPr>
        <w:t xml:space="preserve"> </w:t>
      </w:r>
      <w:r w:rsidRPr="00942A33">
        <w:rPr>
          <w:sz w:val="24"/>
          <w:szCs w:val="24"/>
        </w:rPr>
        <w:t>характерных для</w:t>
      </w:r>
      <w:r w:rsidRPr="00942A33">
        <w:rPr>
          <w:spacing w:val="-3"/>
          <w:sz w:val="24"/>
          <w:szCs w:val="24"/>
        </w:rPr>
        <w:t xml:space="preserve"> </w:t>
      </w:r>
      <w:r w:rsidRPr="00942A33">
        <w:rPr>
          <w:sz w:val="24"/>
          <w:szCs w:val="24"/>
        </w:rPr>
        <w:t>обучающихся</w:t>
      </w:r>
      <w:r w:rsidRPr="00942A33">
        <w:rPr>
          <w:spacing w:val="-3"/>
          <w:sz w:val="24"/>
          <w:szCs w:val="24"/>
        </w:rPr>
        <w:t xml:space="preserve"> </w:t>
      </w:r>
      <w:r w:rsidRPr="00942A33">
        <w:rPr>
          <w:sz w:val="24"/>
          <w:szCs w:val="24"/>
        </w:rPr>
        <w:t>с</w:t>
      </w:r>
      <w:r w:rsidRPr="00942A33">
        <w:rPr>
          <w:spacing w:val="-4"/>
          <w:sz w:val="24"/>
          <w:szCs w:val="24"/>
        </w:rPr>
        <w:t xml:space="preserve"> </w:t>
      </w:r>
      <w:r w:rsidRPr="00942A33">
        <w:rPr>
          <w:sz w:val="24"/>
          <w:szCs w:val="24"/>
        </w:rPr>
        <w:t>ЗПР,</w:t>
      </w:r>
      <w:r w:rsidRPr="00942A33">
        <w:rPr>
          <w:spacing w:val="-3"/>
          <w:sz w:val="24"/>
          <w:szCs w:val="24"/>
        </w:rPr>
        <w:t xml:space="preserve"> </w:t>
      </w:r>
      <w:r w:rsidRPr="00942A33">
        <w:rPr>
          <w:sz w:val="24"/>
          <w:szCs w:val="24"/>
        </w:rPr>
        <w:t>а</w:t>
      </w:r>
      <w:r w:rsidRPr="00942A33">
        <w:rPr>
          <w:spacing w:val="-4"/>
          <w:sz w:val="24"/>
          <w:szCs w:val="24"/>
        </w:rPr>
        <w:t xml:space="preserve"> </w:t>
      </w:r>
      <w:r w:rsidRPr="00942A33">
        <w:rPr>
          <w:sz w:val="24"/>
          <w:szCs w:val="24"/>
        </w:rPr>
        <w:t>также</w:t>
      </w:r>
      <w:r w:rsidRPr="00942A33">
        <w:rPr>
          <w:spacing w:val="-3"/>
          <w:sz w:val="24"/>
          <w:szCs w:val="24"/>
        </w:rPr>
        <w:t xml:space="preserve"> </w:t>
      </w:r>
      <w:r w:rsidRPr="00942A33">
        <w:rPr>
          <w:sz w:val="24"/>
          <w:szCs w:val="24"/>
        </w:rPr>
        <w:t>индивидуальных</w:t>
      </w:r>
      <w:r w:rsidRPr="00942A33">
        <w:rPr>
          <w:spacing w:val="-4"/>
          <w:sz w:val="24"/>
          <w:szCs w:val="24"/>
        </w:rPr>
        <w:t xml:space="preserve"> </w:t>
      </w:r>
      <w:r w:rsidRPr="00942A33">
        <w:rPr>
          <w:sz w:val="24"/>
          <w:szCs w:val="24"/>
        </w:rPr>
        <w:t>потребностей</w:t>
      </w:r>
      <w:r w:rsidRPr="00942A33">
        <w:rPr>
          <w:spacing w:val="-3"/>
          <w:sz w:val="24"/>
          <w:szCs w:val="24"/>
        </w:rPr>
        <w:t xml:space="preserve"> </w:t>
      </w:r>
      <w:r w:rsidRPr="00942A33">
        <w:rPr>
          <w:sz w:val="24"/>
          <w:szCs w:val="24"/>
        </w:rPr>
        <w:t>каждого</w:t>
      </w:r>
      <w:r w:rsidRPr="00942A33">
        <w:rPr>
          <w:spacing w:val="-3"/>
          <w:sz w:val="24"/>
          <w:szCs w:val="24"/>
        </w:rPr>
        <w:t xml:space="preserve"> </w:t>
      </w:r>
      <w:r w:rsidRPr="00942A33">
        <w:rPr>
          <w:sz w:val="24"/>
          <w:szCs w:val="24"/>
        </w:rPr>
        <w:t>обучающегося.</w:t>
      </w:r>
      <w:r w:rsidRPr="00942A33">
        <w:rPr>
          <w:spacing w:val="-1"/>
          <w:sz w:val="24"/>
          <w:szCs w:val="24"/>
        </w:rPr>
        <w:t xml:space="preserve"> </w:t>
      </w:r>
      <w:r w:rsidRPr="00942A33">
        <w:rPr>
          <w:sz w:val="24"/>
          <w:szCs w:val="24"/>
        </w:rPr>
        <w:t>Время, отводимое</w:t>
      </w:r>
      <w:r w:rsidRPr="00942A33">
        <w:rPr>
          <w:spacing w:val="-8"/>
          <w:sz w:val="24"/>
          <w:szCs w:val="24"/>
        </w:rPr>
        <w:t xml:space="preserve"> </w:t>
      </w:r>
      <w:r w:rsidRPr="00942A33">
        <w:rPr>
          <w:sz w:val="24"/>
          <w:szCs w:val="24"/>
        </w:rPr>
        <w:t>на</w:t>
      </w:r>
      <w:r w:rsidRPr="00942A33">
        <w:rPr>
          <w:spacing w:val="-8"/>
          <w:sz w:val="24"/>
          <w:szCs w:val="24"/>
        </w:rPr>
        <w:t xml:space="preserve"> </w:t>
      </w:r>
      <w:r w:rsidRPr="00942A33">
        <w:rPr>
          <w:sz w:val="24"/>
          <w:szCs w:val="24"/>
        </w:rPr>
        <w:t>данную</w:t>
      </w:r>
      <w:r w:rsidRPr="00942A33">
        <w:rPr>
          <w:spacing w:val="-6"/>
          <w:sz w:val="24"/>
          <w:szCs w:val="24"/>
        </w:rPr>
        <w:t xml:space="preserve"> </w:t>
      </w:r>
      <w:r w:rsidRPr="00942A33">
        <w:rPr>
          <w:sz w:val="24"/>
          <w:szCs w:val="24"/>
        </w:rPr>
        <w:t>часть,</w:t>
      </w:r>
      <w:r w:rsidRPr="00942A33">
        <w:rPr>
          <w:spacing w:val="-7"/>
          <w:sz w:val="24"/>
          <w:szCs w:val="24"/>
        </w:rPr>
        <w:t xml:space="preserve"> </w:t>
      </w:r>
      <w:r w:rsidRPr="00942A33">
        <w:rPr>
          <w:sz w:val="24"/>
          <w:szCs w:val="24"/>
        </w:rPr>
        <w:t>внутри</w:t>
      </w:r>
      <w:r w:rsidRPr="00942A33">
        <w:rPr>
          <w:spacing w:val="-6"/>
          <w:sz w:val="24"/>
          <w:szCs w:val="24"/>
        </w:rPr>
        <w:t xml:space="preserve"> </w:t>
      </w:r>
      <w:r w:rsidRPr="00942A33">
        <w:rPr>
          <w:sz w:val="24"/>
          <w:szCs w:val="24"/>
        </w:rPr>
        <w:t>максимально</w:t>
      </w:r>
      <w:r w:rsidRPr="00942A33">
        <w:rPr>
          <w:spacing w:val="-7"/>
          <w:sz w:val="24"/>
          <w:szCs w:val="24"/>
        </w:rPr>
        <w:t xml:space="preserve"> </w:t>
      </w:r>
      <w:r w:rsidRPr="00942A33">
        <w:rPr>
          <w:sz w:val="24"/>
          <w:szCs w:val="24"/>
        </w:rPr>
        <w:t>допустимой</w:t>
      </w:r>
      <w:r w:rsidRPr="00942A33">
        <w:rPr>
          <w:spacing w:val="-6"/>
          <w:sz w:val="24"/>
          <w:szCs w:val="24"/>
        </w:rPr>
        <w:t xml:space="preserve"> </w:t>
      </w:r>
      <w:r w:rsidRPr="00942A33">
        <w:rPr>
          <w:sz w:val="24"/>
          <w:szCs w:val="24"/>
        </w:rPr>
        <w:t>недельной</w:t>
      </w:r>
      <w:r w:rsidRPr="00942A33">
        <w:rPr>
          <w:spacing w:val="-7"/>
          <w:sz w:val="24"/>
          <w:szCs w:val="24"/>
        </w:rPr>
        <w:t xml:space="preserve"> </w:t>
      </w:r>
      <w:r w:rsidRPr="00942A33">
        <w:rPr>
          <w:sz w:val="24"/>
          <w:szCs w:val="24"/>
        </w:rPr>
        <w:t>нагрузки</w:t>
      </w:r>
      <w:r w:rsidRPr="00942A33">
        <w:rPr>
          <w:spacing w:val="-6"/>
          <w:sz w:val="24"/>
          <w:szCs w:val="24"/>
        </w:rPr>
        <w:t xml:space="preserve"> </w:t>
      </w:r>
      <w:proofErr w:type="gramStart"/>
      <w:r w:rsidRPr="00942A33">
        <w:rPr>
          <w:sz w:val="24"/>
          <w:szCs w:val="24"/>
        </w:rPr>
        <w:t>обучающихся</w:t>
      </w:r>
      <w:proofErr w:type="gramEnd"/>
      <w:r w:rsidRPr="00942A33">
        <w:rPr>
          <w:sz w:val="24"/>
          <w:szCs w:val="24"/>
        </w:rPr>
        <w:t xml:space="preserve"> может быть использовано:</w:t>
      </w:r>
    </w:p>
    <w:p w:rsidR="00942A33" w:rsidRPr="00942A33" w:rsidRDefault="009F0D8C" w:rsidP="00F648D9">
      <w:pPr>
        <w:pStyle w:val="ad"/>
        <w:jc w:val="both"/>
        <w:rPr>
          <w:sz w:val="24"/>
          <w:szCs w:val="24"/>
        </w:rPr>
      </w:pPr>
      <w:r>
        <w:rPr>
          <w:sz w:val="24"/>
          <w:szCs w:val="24"/>
        </w:rPr>
        <w:t xml:space="preserve">   </w:t>
      </w:r>
      <w:r w:rsidR="00942A33" w:rsidRPr="00942A33">
        <w:rPr>
          <w:sz w:val="24"/>
          <w:szCs w:val="24"/>
        </w:rPr>
        <w:t>на увеличение учебных часов, отводимых на изучение отдельных учебных предметов обязательной части;</w:t>
      </w:r>
    </w:p>
    <w:p w:rsidR="00942A33" w:rsidRPr="00942A33" w:rsidRDefault="009F0D8C" w:rsidP="00F648D9">
      <w:pPr>
        <w:pStyle w:val="ad"/>
        <w:jc w:val="both"/>
        <w:rPr>
          <w:sz w:val="24"/>
          <w:szCs w:val="24"/>
        </w:rPr>
      </w:pPr>
      <w:r>
        <w:rPr>
          <w:sz w:val="24"/>
          <w:szCs w:val="24"/>
        </w:rPr>
        <w:t xml:space="preserve">   </w:t>
      </w:r>
      <w:r w:rsidR="00942A33" w:rsidRPr="00942A33">
        <w:rPr>
          <w:sz w:val="24"/>
          <w:szCs w:val="24"/>
        </w:rPr>
        <w:t>на введение учебных курсов, обеспечивающих удовлетворение особых образовательных потребностей</w:t>
      </w:r>
      <w:r w:rsidR="00942A33" w:rsidRPr="00942A33">
        <w:rPr>
          <w:spacing w:val="-1"/>
          <w:sz w:val="24"/>
          <w:szCs w:val="24"/>
        </w:rPr>
        <w:t xml:space="preserve"> </w:t>
      </w:r>
      <w:r w:rsidR="00942A33" w:rsidRPr="00942A33">
        <w:rPr>
          <w:sz w:val="24"/>
          <w:szCs w:val="24"/>
        </w:rPr>
        <w:t>обучающихся</w:t>
      </w:r>
      <w:r w:rsidR="00942A33" w:rsidRPr="00942A33">
        <w:rPr>
          <w:spacing w:val="-1"/>
          <w:sz w:val="24"/>
          <w:szCs w:val="24"/>
        </w:rPr>
        <w:t xml:space="preserve"> </w:t>
      </w:r>
      <w:r w:rsidR="00942A33" w:rsidRPr="00942A33">
        <w:rPr>
          <w:sz w:val="24"/>
          <w:szCs w:val="24"/>
        </w:rPr>
        <w:t>с</w:t>
      </w:r>
      <w:r w:rsidR="00942A33" w:rsidRPr="00942A33">
        <w:rPr>
          <w:spacing w:val="-2"/>
          <w:sz w:val="24"/>
          <w:szCs w:val="24"/>
        </w:rPr>
        <w:t xml:space="preserve"> </w:t>
      </w:r>
      <w:r w:rsidR="00942A33" w:rsidRPr="00942A33">
        <w:rPr>
          <w:sz w:val="24"/>
          <w:szCs w:val="24"/>
        </w:rPr>
        <w:t>ЗПР</w:t>
      </w:r>
      <w:r w:rsidR="00942A33" w:rsidRPr="00942A33">
        <w:rPr>
          <w:spacing w:val="-3"/>
          <w:sz w:val="24"/>
          <w:szCs w:val="24"/>
        </w:rPr>
        <w:t xml:space="preserve"> </w:t>
      </w:r>
      <w:r w:rsidR="00942A33" w:rsidRPr="00942A33">
        <w:rPr>
          <w:sz w:val="24"/>
          <w:szCs w:val="24"/>
        </w:rPr>
        <w:t>и необходимую</w:t>
      </w:r>
      <w:r w:rsidR="00942A33" w:rsidRPr="00942A33">
        <w:rPr>
          <w:spacing w:val="-1"/>
          <w:sz w:val="24"/>
          <w:szCs w:val="24"/>
        </w:rPr>
        <w:t xml:space="preserve"> </w:t>
      </w:r>
      <w:r w:rsidR="00942A33" w:rsidRPr="00942A33">
        <w:rPr>
          <w:sz w:val="24"/>
          <w:szCs w:val="24"/>
        </w:rPr>
        <w:t>коррекцию</w:t>
      </w:r>
      <w:r w:rsidR="00942A33" w:rsidRPr="00942A33">
        <w:rPr>
          <w:spacing w:val="-1"/>
          <w:sz w:val="24"/>
          <w:szCs w:val="24"/>
        </w:rPr>
        <w:t xml:space="preserve"> </w:t>
      </w:r>
      <w:r w:rsidR="00942A33" w:rsidRPr="00942A33">
        <w:rPr>
          <w:sz w:val="24"/>
          <w:szCs w:val="24"/>
        </w:rPr>
        <w:t>недостатков</w:t>
      </w:r>
      <w:r w:rsidR="00942A33" w:rsidRPr="00942A33">
        <w:rPr>
          <w:spacing w:val="-2"/>
          <w:sz w:val="24"/>
          <w:szCs w:val="24"/>
        </w:rPr>
        <w:t xml:space="preserve"> </w:t>
      </w:r>
      <w:r w:rsidR="00942A33" w:rsidRPr="00942A33">
        <w:rPr>
          <w:sz w:val="24"/>
          <w:szCs w:val="24"/>
        </w:rPr>
        <w:t>в</w:t>
      </w:r>
      <w:r w:rsidR="00942A33" w:rsidRPr="00942A33">
        <w:rPr>
          <w:spacing w:val="-2"/>
          <w:sz w:val="24"/>
          <w:szCs w:val="24"/>
        </w:rPr>
        <w:t xml:space="preserve"> </w:t>
      </w:r>
      <w:r w:rsidR="00942A33" w:rsidRPr="00942A33">
        <w:rPr>
          <w:sz w:val="24"/>
          <w:szCs w:val="24"/>
        </w:rPr>
        <w:t>психическом</w:t>
      </w:r>
      <w:r w:rsidR="00942A33" w:rsidRPr="00942A33">
        <w:rPr>
          <w:spacing w:val="-2"/>
          <w:sz w:val="24"/>
          <w:szCs w:val="24"/>
        </w:rPr>
        <w:t xml:space="preserve"> </w:t>
      </w:r>
      <w:r w:rsidR="00942A33" w:rsidRPr="00942A33">
        <w:rPr>
          <w:sz w:val="24"/>
          <w:szCs w:val="24"/>
        </w:rPr>
        <w:t>и/или физическом развитии;</w:t>
      </w:r>
    </w:p>
    <w:p w:rsidR="00942A33" w:rsidRPr="00942A33" w:rsidRDefault="009F0D8C" w:rsidP="00F648D9">
      <w:pPr>
        <w:pStyle w:val="ad"/>
        <w:jc w:val="both"/>
        <w:rPr>
          <w:sz w:val="24"/>
          <w:szCs w:val="24"/>
        </w:rPr>
      </w:pPr>
      <w:r>
        <w:rPr>
          <w:sz w:val="24"/>
          <w:szCs w:val="24"/>
        </w:rPr>
        <w:t xml:space="preserve">   </w:t>
      </w:r>
      <w:r w:rsidR="00942A33" w:rsidRPr="00942A33">
        <w:rPr>
          <w:sz w:val="24"/>
          <w:szCs w:val="24"/>
        </w:rPr>
        <w:t>на введение учебных курсов для факультативного изучения отдельных учебных предметов (например: элементарная компьютерная грамотность и др.);</w:t>
      </w:r>
    </w:p>
    <w:p w:rsidR="00942A33" w:rsidRPr="00942A33" w:rsidRDefault="009F0D8C" w:rsidP="00F648D9">
      <w:pPr>
        <w:pStyle w:val="ad"/>
        <w:jc w:val="both"/>
        <w:rPr>
          <w:sz w:val="24"/>
          <w:szCs w:val="24"/>
        </w:rPr>
      </w:pPr>
      <w:r>
        <w:rPr>
          <w:sz w:val="24"/>
          <w:szCs w:val="24"/>
        </w:rPr>
        <w:t xml:space="preserve">   </w:t>
      </w:r>
      <w:proofErr w:type="gramStart"/>
      <w:r w:rsidR="00942A33" w:rsidRPr="00942A33">
        <w:rPr>
          <w:sz w:val="24"/>
          <w:szCs w:val="24"/>
        </w:rPr>
        <w:t>на</w:t>
      </w:r>
      <w:r w:rsidR="00942A33" w:rsidRPr="00942A33">
        <w:rPr>
          <w:spacing w:val="-4"/>
          <w:sz w:val="24"/>
          <w:szCs w:val="24"/>
        </w:rPr>
        <w:t xml:space="preserve"> </w:t>
      </w:r>
      <w:r w:rsidR="00942A33" w:rsidRPr="00942A33">
        <w:rPr>
          <w:sz w:val="24"/>
          <w:szCs w:val="24"/>
        </w:rPr>
        <w:t>введение учебных</w:t>
      </w:r>
      <w:r w:rsidR="00942A33" w:rsidRPr="00942A33">
        <w:rPr>
          <w:spacing w:val="-2"/>
          <w:sz w:val="24"/>
          <w:szCs w:val="24"/>
        </w:rPr>
        <w:t xml:space="preserve"> </w:t>
      </w:r>
      <w:r w:rsidR="00942A33" w:rsidRPr="00942A33">
        <w:rPr>
          <w:sz w:val="24"/>
          <w:szCs w:val="24"/>
        </w:rPr>
        <w:t>курсов,</w:t>
      </w:r>
      <w:r w:rsidR="00942A33" w:rsidRPr="00942A33">
        <w:rPr>
          <w:spacing w:val="-2"/>
          <w:sz w:val="24"/>
          <w:szCs w:val="24"/>
        </w:rPr>
        <w:t xml:space="preserve"> </w:t>
      </w:r>
      <w:r w:rsidR="00942A33" w:rsidRPr="00942A33">
        <w:rPr>
          <w:sz w:val="24"/>
          <w:szCs w:val="24"/>
        </w:rPr>
        <w:t>обеспечивающих</w:t>
      </w:r>
      <w:r w:rsidR="00942A33" w:rsidRPr="00942A33">
        <w:rPr>
          <w:spacing w:val="-1"/>
          <w:sz w:val="24"/>
          <w:szCs w:val="24"/>
        </w:rPr>
        <w:t xml:space="preserve"> </w:t>
      </w:r>
      <w:r w:rsidR="00942A33" w:rsidRPr="00942A33">
        <w:rPr>
          <w:sz w:val="24"/>
          <w:szCs w:val="24"/>
        </w:rPr>
        <w:t>различные</w:t>
      </w:r>
      <w:r w:rsidR="00942A33" w:rsidRPr="00942A33">
        <w:rPr>
          <w:spacing w:val="-5"/>
          <w:sz w:val="24"/>
          <w:szCs w:val="24"/>
        </w:rPr>
        <w:t xml:space="preserve"> </w:t>
      </w:r>
      <w:r w:rsidR="00942A33" w:rsidRPr="00942A33">
        <w:rPr>
          <w:sz w:val="24"/>
          <w:szCs w:val="24"/>
        </w:rPr>
        <w:t>интересы</w:t>
      </w:r>
      <w:r w:rsidR="00942A33" w:rsidRPr="00942A33">
        <w:rPr>
          <w:spacing w:val="-3"/>
          <w:sz w:val="24"/>
          <w:szCs w:val="24"/>
        </w:rPr>
        <w:t xml:space="preserve"> </w:t>
      </w:r>
      <w:r w:rsidR="00942A33" w:rsidRPr="00942A33">
        <w:rPr>
          <w:sz w:val="24"/>
          <w:szCs w:val="24"/>
        </w:rPr>
        <w:t>обучающихся,</w:t>
      </w:r>
      <w:r w:rsidR="00942A33" w:rsidRPr="00942A33">
        <w:rPr>
          <w:spacing w:val="-3"/>
          <w:sz w:val="24"/>
          <w:szCs w:val="24"/>
        </w:rPr>
        <w:t xml:space="preserve"> </w:t>
      </w:r>
      <w:r w:rsidR="00942A33" w:rsidRPr="00942A33">
        <w:rPr>
          <w:sz w:val="24"/>
          <w:szCs w:val="24"/>
        </w:rPr>
        <w:t>в</w:t>
      </w:r>
      <w:r w:rsidR="00942A33" w:rsidRPr="00942A33">
        <w:rPr>
          <w:spacing w:val="-4"/>
          <w:sz w:val="24"/>
          <w:szCs w:val="24"/>
        </w:rPr>
        <w:t xml:space="preserve"> </w:t>
      </w:r>
      <w:r w:rsidR="00942A33" w:rsidRPr="00942A33">
        <w:rPr>
          <w:sz w:val="24"/>
          <w:szCs w:val="24"/>
        </w:rPr>
        <w:t>том</w:t>
      </w:r>
      <w:r w:rsidR="00942A33" w:rsidRPr="00942A33">
        <w:rPr>
          <w:spacing w:val="-3"/>
          <w:sz w:val="24"/>
          <w:szCs w:val="24"/>
        </w:rPr>
        <w:t xml:space="preserve"> </w:t>
      </w:r>
      <w:r w:rsidR="00942A33" w:rsidRPr="00942A33">
        <w:rPr>
          <w:sz w:val="24"/>
          <w:szCs w:val="24"/>
        </w:rPr>
        <w:t>числе этнокультурные (например: история и культура родного края и др.).</w:t>
      </w:r>
      <w:proofErr w:type="gramEnd"/>
    </w:p>
    <w:p w:rsidR="00942A33" w:rsidRPr="00942A33" w:rsidRDefault="009F0D8C" w:rsidP="00F648D9">
      <w:pPr>
        <w:pStyle w:val="ad"/>
        <w:jc w:val="both"/>
        <w:rPr>
          <w:sz w:val="24"/>
          <w:szCs w:val="24"/>
        </w:rPr>
      </w:pPr>
      <w:r>
        <w:rPr>
          <w:sz w:val="24"/>
          <w:szCs w:val="24"/>
        </w:rPr>
        <w:t xml:space="preserve">   </w:t>
      </w:r>
      <w:r w:rsidR="00942A33" w:rsidRPr="00942A33">
        <w:rPr>
          <w:sz w:val="24"/>
          <w:szCs w:val="24"/>
        </w:rPr>
        <w:t>Из части формируемой участниками образовательных отношений, в учебный план</w:t>
      </w:r>
      <w:r w:rsidR="00942A33" w:rsidRPr="00942A33">
        <w:rPr>
          <w:spacing w:val="40"/>
          <w:sz w:val="24"/>
          <w:szCs w:val="24"/>
        </w:rPr>
        <w:t xml:space="preserve"> </w:t>
      </w:r>
      <w:r w:rsidR="00942A33" w:rsidRPr="00942A33">
        <w:rPr>
          <w:sz w:val="24"/>
          <w:szCs w:val="24"/>
        </w:rPr>
        <w:t>внесены следующие дополнения:</w:t>
      </w:r>
    </w:p>
    <w:p w:rsidR="00942A33" w:rsidRPr="00942A33" w:rsidRDefault="00942A33" w:rsidP="00F648D9">
      <w:pPr>
        <w:pStyle w:val="ad"/>
        <w:jc w:val="both"/>
        <w:rPr>
          <w:rFonts w:eastAsiaTheme="minorHAnsi"/>
          <w:color w:val="000000"/>
          <w:sz w:val="24"/>
          <w:szCs w:val="24"/>
        </w:rPr>
      </w:pPr>
      <w:r w:rsidRPr="00B21E92">
        <w:rPr>
          <w:sz w:val="24"/>
          <w:szCs w:val="24"/>
        </w:rPr>
        <w:t xml:space="preserve">- в I классе увеличено количество часов на предмет «Физическая культура» с 2 часов до 3 часов в неделю, в I </w:t>
      </w:r>
      <w:proofErr w:type="spellStart"/>
      <w:r w:rsidRPr="00B21E92">
        <w:rPr>
          <w:sz w:val="24"/>
          <w:szCs w:val="24"/>
        </w:rPr>
        <w:t>I</w:t>
      </w:r>
      <w:proofErr w:type="spellEnd"/>
      <w:r w:rsidRPr="00B21E92">
        <w:rPr>
          <w:sz w:val="24"/>
          <w:szCs w:val="24"/>
        </w:rPr>
        <w:t xml:space="preserve"> </w:t>
      </w:r>
      <w:proofErr w:type="spellStart"/>
      <w:r w:rsidRPr="00B21E92">
        <w:rPr>
          <w:sz w:val="24"/>
          <w:szCs w:val="24"/>
        </w:rPr>
        <w:t>I</w:t>
      </w:r>
      <w:proofErr w:type="spellEnd"/>
      <w:r w:rsidRPr="00B21E92">
        <w:rPr>
          <w:sz w:val="24"/>
          <w:szCs w:val="24"/>
        </w:rPr>
        <w:t xml:space="preserve"> классе </w:t>
      </w:r>
      <w:r w:rsidRPr="00B21E92">
        <w:rPr>
          <w:rFonts w:eastAsiaTheme="minorHAnsi"/>
          <w:color w:val="000000"/>
          <w:sz w:val="24"/>
          <w:szCs w:val="24"/>
        </w:rPr>
        <w:t>- родной язык (русский) и лите</w:t>
      </w:r>
      <w:r w:rsidR="00B21E92">
        <w:rPr>
          <w:rFonts w:eastAsiaTheme="minorHAnsi"/>
          <w:color w:val="000000"/>
          <w:sz w:val="24"/>
          <w:szCs w:val="24"/>
        </w:rPr>
        <w:t xml:space="preserve">ратурное чтение на родном языке </w:t>
      </w:r>
      <w:r w:rsidRPr="00B21E92">
        <w:rPr>
          <w:rFonts w:eastAsiaTheme="minorHAnsi"/>
          <w:color w:val="000000"/>
          <w:sz w:val="24"/>
          <w:szCs w:val="24"/>
        </w:rPr>
        <w:t xml:space="preserve"> по 0,5 часа в неделю на каждый предмет.</w:t>
      </w:r>
      <w:r w:rsidRPr="00942A33">
        <w:rPr>
          <w:rFonts w:eastAsiaTheme="minorHAnsi"/>
          <w:color w:val="000000"/>
          <w:sz w:val="24"/>
          <w:szCs w:val="24"/>
        </w:rPr>
        <w:t xml:space="preserve"> </w:t>
      </w:r>
    </w:p>
    <w:p w:rsidR="00942A33" w:rsidRPr="00942A33" w:rsidRDefault="00942A33" w:rsidP="00F648D9">
      <w:pPr>
        <w:pStyle w:val="ad"/>
        <w:jc w:val="both"/>
        <w:rPr>
          <w:sz w:val="24"/>
          <w:szCs w:val="24"/>
        </w:rPr>
      </w:pPr>
    </w:p>
    <w:p w:rsidR="00CD5DB0" w:rsidRPr="00942A33" w:rsidRDefault="00CD5DB0" w:rsidP="00F648D9">
      <w:pPr>
        <w:pStyle w:val="ad"/>
        <w:jc w:val="both"/>
        <w:rPr>
          <w:sz w:val="24"/>
          <w:szCs w:val="24"/>
        </w:rPr>
      </w:pPr>
      <w:r w:rsidRPr="00942A33">
        <w:rPr>
          <w:i/>
          <w:sz w:val="24"/>
          <w:szCs w:val="24"/>
        </w:rPr>
        <w:t>Обязательная</w:t>
      </w:r>
      <w:r w:rsidRPr="00942A33">
        <w:rPr>
          <w:i/>
          <w:spacing w:val="1"/>
          <w:sz w:val="24"/>
          <w:szCs w:val="24"/>
        </w:rPr>
        <w:t xml:space="preserve"> </w:t>
      </w:r>
      <w:r w:rsidRPr="00942A33">
        <w:rPr>
          <w:i/>
          <w:sz w:val="24"/>
          <w:szCs w:val="24"/>
        </w:rPr>
        <w:t>часть</w:t>
      </w:r>
      <w:r w:rsidRPr="00942A33">
        <w:rPr>
          <w:i/>
          <w:spacing w:val="1"/>
          <w:sz w:val="24"/>
          <w:szCs w:val="24"/>
        </w:rPr>
        <w:t xml:space="preserve"> </w:t>
      </w:r>
      <w:r w:rsidRPr="00942A33">
        <w:rPr>
          <w:i/>
          <w:sz w:val="24"/>
          <w:szCs w:val="24"/>
        </w:rPr>
        <w:t>учебного</w:t>
      </w:r>
      <w:r w:rsidRPr="00942A33">
        <w:rPr>
          <w:i/>
          <w:spacing w:val="1"/>
          <w:sz w:val="24"/>
          <w:szCs w:val="24"/>
        </w:rPr>
        <w:t xml:space="preserve"> </w:t>
      </w:r>
      <w:r w:rsidRPr="00942A33">
        <w:rPr>
          <w:i/>
          <w:sz w:val="24"/>
          <w:szCs w:val="24"/>
        </w:rPr>
        <w:t>плана</w:t>
      </w:r>
      <w:r w:rsidRPr="00942A33">
        <w:rPr>
          <w:i/>
          <w:spacing w:val="1"/>
          <w:sz w:val="24"/>
          <w:szCs w:val="24"/>
        </w:rPr>
        <w:t xml:space="preserve"> </w:t>
      </w:r>
      <w:r w:rsidRPr="00942A33">
        <w:rPr>
          <w:sz w:val="24"/>
          <w:szCs w:val="24"/>
        </w:rPr>
        <w:t>определяет</w:t>
      </w:r>
      <w:r w:rsidRPr="00942A33">
        <w:rPr>
          <w:spacing w:val="1"/>
          <w:sz w:val="24"/>
          <w:szCs w:val="24"/>
        </w:rPr>
        <w:t xml:space="preserve"> </w:t>
      </w:r>
      <w:r w:rsidRPr="00942A33">
        <w:rPr>
          <w:sz w:val="24"/>
          <w:szCs w:val="24"/>
        </w:rPr>
        <w:t>состав</w:t>
      </w:r>
      <w:r w:rsidRPr="00942A33">
        <w:rPr>
          <w:spacing w:val="1"/>
          <w:sz w:val="24"/>
          <w:szCs w:val="24"/>
        </w:rPr>
        <w:t xml:space="preserve"> </w:t>
      </w:r>
      <w:r w:rsidRPr="00942A33">
        <w:rPr>
          <w:sz w:val="24"/>
          <w:szCs w:val="24"/>
        </w:rPr>
        <w:t>учебных</w:t>
      </w:r>
      <w:r w:rsidRPr="00942A33">
        <w:rPr>
          <w:spacing w:val="1"/>
          <w:sz w:val="24"/>
          <w:szCs w:val="24"/>
        </w:rPr>
        <w:t xml:space="preserve"> </w:t>
      </w:r>
      <w:r w:rsidRPr="00942A33">
        <w:rPr>
          <w:sz w:val="24"/>
          <w:szCs w:val="24"/>
        </w:rPr>
        <w:t>предметов</w:t>
      </w:r>
      <w:r w:rsidRPr="00942A33">
        <w:rPr>
          <w:spacing w:val="-57"/>
          <w:sz w:val="24"/>
          <w:szCs w:val="24"/>
        </w:rPr>
        <w:t xml:space="preserve"> </w:t>
      </w:r>
      <w:r w:rsidRPr="00942A33">
        <w:rPr>
          <w:sz w:val="24"/>
          <w:szCs w:val="24"/>
        </w:rPr>
        <w:t>обязательных предметных областей и учебное время, отводимое на их изучение по классам</w:t>
      </w:r>
      <w:r w:rsidRPr="00942A33">
        <w:rPr>
          <w:spacing w:val="1"/>
          <w:sz w:val="24"/>
          <w:szCs w:val="24"/>
        </w:rPr>
        <w:t xml:space="preserve"> </w:t>
      </w:r>
      <w:r w:rsidRPr="00942A33">
        <w:rPr>
          <w:sz w:val="24"/>
          <w:szCs w:val="24"/>
        </w:rPr>
        <w:t>(годам)</w:t>
      </w:r>
      <w:r w:rsidRPr="00942A33">
        <w:rPr>
          <w:spacing w:val="-1"/>
          <w:sz w:val="24"/>
          <w:szCs w:val="24"/>
        </w:rPr>
        <w:t xml:space="preserve"> </w:t>
      </w:r>
      <w:r w:rsidRPr="00942A33">
        <w:rPr>
          <w:sz w:val="24"/>
          <w:szCs w:val="24"/>
        </w:rPr>
        <w:t>обучения.</w:t>
      </w:r>
    </w:p>
    <w:p w:rsidR="00CD5DB0" w:rsidRPr="00942A33" w:rsidRDefault="00CD5DB0" w:rsidP="00F648D9">
      <w:pPr>
        <w:pStyle w:val="ad"/>
        <w:jc w:val="both"/>
        <w:rPr>
          <w:sz w:val="24"/>
          <w:szCs w:val="24"/>
        </w:rPr>
      </w:pPr>
      <w:r w:rsidRPr="00942A33">
        <w:rPr>
          <w:sz w:val="24"/>
          <w:szCs w:val="24"/>
        </w:rPr>
        <w:t>Обязательная часть учебного плана включает в себя следующие предметные области:</w:t>
      </w:r>
    </w:p>
    <w:p w:rsidR="00CD5DB0" w:rsidRPr="00942A33" w:rsidRDefault="00CD5DB0" w:rsidP="00F648D9">
      <w:pPr>
        <w:pStyle w:val="ad"/>
        <w:jc w:val="both"/>
        <w:rPr>
          <w:rFonts w:eastAsiaTheme="minorHAnsi"/>
          <w:color w:val="000000"/>
          <w:sz w:val="24"/>
          <w:szCs w:val="24"/>
        </w:rPr>
      </w:pPr>
      <w:r w:rsidRPr="00942A33">
        <w:rPr>
          <w:rFonts w:eastAsiaTheme="minorHAnsi"/>
          <w:i/>
          <w:color w:val="000000"/>
          <w:sz w:val="24"/>
          <w:szCs w:val="24"/>
        </w:rPr>
        <w:t>Предметная область «Русский язык и литературное чтение»</w:t>
      </w:r>
      <w:r w:rsidRPr="00942A33">
        <w:rPr>
          <w:rFonts w:eastAsiaTheme="minorHAnsi"/>
          <w:color w:val="000000"/>
          <w:sz w:val="24"/>
          <w:szCs w:val="24"/>
        </w:rPr>
        <w:t xml:space="preserve"> представлена учебными предметами русский язык, литературное чтение. В 1- 4 классах на изучение учебных предметов отведено </w:t>
      </w:r>
      <w:proofErr w:type="gramStart"/>
      <w:r w:rsidRPr="00942A33">
        <w:rPr>
          <w:rFonts w:eastAsiaTheme="minorHAnsi"/>
          <w:color w:val="000000"/>
          <w:sz w:val="24"/>
          <w:szCs w:val="24"/>
        </w:rPr>
        <w:t>на</w:t>
      </w:r>
      <w:proofErr w:type="gramEnd"/>
      <w:r w:rsidRPr="00942A33">
        <w:rPr>
          <w:rFonts w:eastAsiaTheme="minorHAnsi"/>
          <w:color w:val="000000"/>
          <w:sz w:val="24"/>
          <w:szCs w:val="24"/>
        </w:rPr>
        <w:t xml:space="preserve">: </w:t>
      </w:r>
    </w:p>
    <w:p w:rsidR="00CD5DB0" w:rsidRPr="00942A33" w:rsidRDefault="00CD5DB0" w:rsidP="00F648D9">
      <w:pPr>
        <w:pStyle w:val="ad"/>
        <w:jc w:val="both"/>
        <w:rPr>
          <w:rFonts w:eastAsiaTheme="minorHAnsi"/>
          <w:color w:val="000000"/>
          <w:sz w:val="24"/>
          <w:szCs w:val="24"/>
        </w:rPr>
      </w:pPr>
      <w:r w:rsidRPr="00942A33">
        <w:rPr>
          <w:rFonts w:eastAsiaTheme="minorHAnsi"/>
          <w:color w:val="000000"/>
          <w:sz w:val="24"/>
          <w:szCs w:val="24"/>
        </w:rPr>
        <w:t xml:space="preserve">русский язык: 1- 4 </w:t>
      </w:r>
      <w:proofErr w:type="spellStart"/>
      <w:r w:rsidRPr="00942A33">
        <w:rPr>
          <w:rFonts w:eastAsiaTheme="minorHAnsi"/>
          <w:color w:val="000000"/>
          <w:sz w:val="24"/>
          <w:szCs w:val="24"/>
        </w:rPr>
        <w:t>кл</w:t>
      </w:r>
      <w:proofErr w:type="spellEnd"/>
      <w:r w:rsidRPr="00942A33">
        <w:rPr>
          <w:rFonts w:eastAsiaTheme="minorHAnsi"/>
          <w:color w:val="000000"/>
          <w:sz w:val="24"/>
          <w:szCs w:val="24"/>
        </w:rPr>
        <w:t xml:space="preserve">. – 5ч. в неделю; </w:t>
      </w:r>
    </w:p>
    <w:p w:rsidR="00CD5DB0" w:rsidRPr="00942A33" w:rsidRDefault="00CD5DB0" w:rsidP="00F648D9">
      <w:pPr>
        <w:pStyle w:val="ad"/>
        <w:jc w:val="both"/>
        <w:rPr>
          <w:rFonts w:eastAsiaTheme="minorHAnsi"/>
          <w:color w:val="000000"/>
          <w:sz w:val="24"/>
          <w:szCs w:val="24"/>
        </w:rPr>
      </w:pPr>
      <w:r w:rsidRPr="00942A33">
        <w:rPr>
          <w:rFonts w:eastAsiaTheme="minorHAnsi"/>
          <w:color w:val="000000"/>
          <w:sz w:val="24"/>
          <w:szCs w:val="24"/>
        </w:rPr>
        <w:t xml:space="preserve">литературное чтение: 1- 4 </w:t>
      </w:r>
      <w:proofErr w:type="spellStart"/>
      <w:r w:rsidRPr="00942A33">
        <w:rPr>
          <w:rFonts w:eastAsiaTheme="minorHAnsi"/>
          <w:color w:val="000000"/>
          <w:sz w:val="24"/>
          <w:szCs w:val="24"/>
        </w:rPr>
        <w:t>кл</w:t>
      </w:r>
      <w:proofErr w:type="spellEnd"/>
      <w:r w:rsidRPr="00942A33">
        <w:rPr>
          <w:rFonts w:eastAsiaTheme="minorHAnsi"/>
          <w:color w:val="000000"/>
          <w:sz w:val="24"/>
          <w:szCs w:val="24"/>
        </w:rPr>
        <w:t xml:space="preserve">. - 4 часа в неделю. </w:t>
      </w:r>
    </w:p>
    <w:p w:rsidR="00CD5DB0" w:rsidRPr="00942A33" w:rsidRDefault="00CD5DB0" w:rsidP="00F648D9">
      <w:pPr>
        <w:pStyle w:val="ad"/>
        <w:jc w:val="both"/>
        <w:rPr>
          <w:rFonts w:eastAsiaTheme="minorHAnsi"/>
          <w:color w:val="000000"/>
          <w:sz w:val="24"/>
          <w:szCs w:val="24"/>
        </w:rPr>
      </w:pPr>
      <w:r w:rsidRPr="00942A33">
        <w:rPr>
          <w:rFonts w:eastAsiaTheme="minorHAnsi"/>
          <w:color w:val="000000"/>
          <w:sz w:val="24"/>
          <w:szCs w:val="24"/>
        </w:rPr>
        <w:t xml:space="preserve">Изучение учебных предметов «Родной язык (русский)» и «Литературное чтение на родном языке (русском)» ориентировано на сопровождение и поддержку основных учебных предметов «Русский язык», «Литературное чтение» в части усиления их практической и коммуникативной составляющих, формирование у младших школьников первоначальных представлений о русском языке как духовной, нравственной и культурной ценности народа. На изучение этих предметов отведено: </w:t>
      </w:r>
    </w:p>
    <w:p w:rsidR="009F0D8C" w:rsidRPr="00B21E92" w:rsidRDefault="00CD5DB0" w:rsidP="00B21E92">
      <w:pPr>
        <w:pStyle w:val="ad"/>
        <w:jc w:val="both"/>
        <w:rPr>
          <w:rFonts w:eastAsiaTheme="minorHAnsi"/>
          <w:color w:val="000000"/>
          <w:sz w:val="24"/>
          <w:szCs w:val="24"/>
        </w:rPr>
      </w:pPr>
      <w:r w:rsidRPr="00942A33">
        <w:rPr>
          <w:rFonts w:eastAsiaTheme="minorHAnsi"/>
          <w:color w:val="000000"/>
          <w:sz w:val="24"/>
          <w:szCs w:val="24"/>
        </w:rPr>
        <w:t xml:space="preserve">-родной язык (русский) и литературное чтение на родном языке: 3 </w:t>
      </w:r>
      <w:proofErr w:type="spellStart"/>
      <w:r w:rsidRPr="00942A33">
        <w:rPr>
          <w:rFonts w:eastAsiaTheme="minorHAnsi"/>
          <w:color w:val="000000"/>
          <w:sz w:val="24"/>
          <w:szCs w:val="24"/>
        </w:rPr>
        <w:t>кл</w:t>
      </w:r>
      <w:proofErr w:type="spellEnd"/>
      <w:r w:rsidRPr="00942A33">
        <w:rPr>
          <w:rFonts w:eastAsiaTheme="minorHAnsi"/>
          <w:color w:val="000000"/>
          <w:sz w:val="24"/>
          <w:szCs w:val="24"/>
        </w:rPr>
        <w:t xml:space="preserve">. - по 0,5 часа в неделю на каждый предмет. </w:t>
      </w:r>
    </w:p>
    <w:p w:rsidR="00CD5DB0" w:rsidRPr="00942A33" w:rsidRDefault="00CD5DB0" w:rsidP="00F648D9">
      <w:pPr>
        <w:pStyle w:val="ad"/>
        <w:jc w:val="both"/>
        <w:rPr>
          <w:rFonts w:eastAsia="Source Han Sans CN Regular"/>
          <w:kern w:val="2"/>
          <w:sz w:val="24"/>
          <w:szCs w:val="24"/>
          <w:lang w:eastAsia="ru-RU"/>
        </w:rPr>
      </w:pPr>
      <w:r w:rsidRPr="00942A33">
        <w:rPr>
          <w:rFonts w:eastAsiaTheme="minorHAnsi"/>
          <w:i/>
          <w:sz w:val="24"/>
          <w:szCs w:val="24"/>
        </w:rPr>
        <w:lastRenderedPageBreak/>
        <w:t>Предметная область «Иностранный язык»</w:t>
      </w:r>
      <w:r w:rsidRPr="00942A33">
        <w:rPr>
          <w:rFonts w:eastAsiaTheme="minorHAnsi"/>
          <w:sz w:val="24"/>
          <w:szCs w:val="24"/>
        </w:rPr>
        <w:t xml:space="preserve"> представлена учебным предметом иностранный язык, начиная со 2 класса. </w:t>
      </w:r>
      <w:r w:rsidRPr="00942A33">
        <w:rPr>
          <w:rFonts w:eastAsia="Calibri"/>
          <w:color w:val="000000"/>
          <w:kern w:val="2"/>
          <w:sz w:val="24"/>
          <w:szCs w:val="24"/>
          <w:lang w:eastAsia="ru-RU"/>
        </w:rPr>
        <w:t xml:space="preserve">В рамках учебного предмета «Иностранный язык» во 2- 4 классах изучается английский язык. На уроках по учебному предмету «Иностранный язык» (2- 4 классы) классы делятся на две группы, </w:t>
      </w:r>
      <w:r w:rsidRPr="00942A33">
        <w:rPr>
          <w:rFonts w:eastAsia="Source Han Sans CN Regular"/>
          <w:kern w:val="2"/>
          <w:sz w:val="24"/>
          <w:szCs w:val="24"/>
          <w:lang w:eastAsia="ru-RU"/>
        </w:rPr>
        <w:t>с учетом норм по предельно допустимой наполняемости групп.</w:t>
      </w:r>
    </w:p>
    <w:p w:rsidR="00CD5DB0" w:rsidRPr="00942A33" w:rsidRDefault="00CD5DB0" w:rsidP="00F83388">
      <w:pPr>
        <w:pStyle w:val="ad"/>
        <w:jc w:val="both"/>
        <w:rPr>
          <w:rFonts w:eastAsiaTheme="minorHAnsi"/>
          <w:color w:val="000000"/>
          <w:sz w:val="24"/>
          <w:szCs w:val="24"/>
        </w:rPr>
      </w:pPr>
      <w:r w:rsidRPr="00942A33">
        <w:rPr>
          <w:rFonts w:eastAsiaTheme="minorHAnsi"/>
          <w:i/>
          <w:color w:val="000000"/>
          <w:sz w:val="24"/>
          <w:szCs w:val="24"/>
        </w:rPr>
        <w:t>Предметная область «Математика и информатика»</w:t>
      </w:r>
      <w:r w:rsidRPr="00942A33">
        <w:rPr>
          <w:rFonts w:eastAsiaTheme="minorHAnsi"/>
          <w:color w:val="000000"/>
          <w:sz w:val="24"/>
          <w:szCs w:val="24"/>
        </w:rPr>
        <w:t xml:space="preserve"> представлена предметом математика. На изучение данного учебного предмета в 1- 4 классах отведено 4 часа в неделю </w:t>
      </w:r>
    </w:p>
    <w:p w:rsidR="00CD5DB0" w:rsidRPr="00942A33" w:rsidRDefault="00CD5DB0" w:rsidP="00F83388">
      <w:pPr>
        <w:pStyle w:val="ad"/>
        <w:jc w:val="both"/>
        <w:rPr>
          <w:rFonts w:eastAsiaTheme="minorHAnsi"/>
          <w:color w:val="000000"/>
          <w:sz w:val="24"/>
          <w:szCs w:val="24"/>
        </w:rPr>
      </w:pPr>
      <w:r w:rsidRPr="00942A33">
        <w:rPr>
          <w:rFonts w:eastAsiaTheme="minorHAnsi"/>
          <w:i/>
          <w:color w:val="000000"/>
          <w:sz w:val="24"/>
          <w:szCs w:val="24"/>
        </w:rPr>
        <w:t>Предметная область «Обществознание и естествознание»</w:t>
      </w:r>
      <w:r w:rsidRPr="00942A33">
        <w:rPr>
          <w:rFonts w:eastAsiaTheme="minorHAnsi"/>
          <w:color w:val="000000"/>
          <w:sz w:val="24"/>
          <w:szCs w:val="24"/>
        </w:rPr>
        <w:t xml:space="preserve"> представлена предметом «окружающий мир». На изучение учебного предмета окружающий мир отведено 2 часа в неделю. </w:t>
      </w:r>
    </w:p>
    <w:p w:rsidR="00CD5DB0" w:rsidRPr="00942A33" w:rsidRDefault="00CD5DB0" w:rsidP="00F648D9">
      <w:pPr>
        <w:pStyle w:val="ad"/>
        <w:jc w:val="both"/>
        <w:rPr>
          <w:rFonts w:eastAsiaTheme="minorHAnsi"/>
          <w:color w:val="000000"/>
          <w:sz w:val="24"/>
          <w:szCs w:val="24"/>
        </w:rPr>
      </w:pPr>
      <w:r w:rsidRPr="00942A33">
        <w:rPr>
          <w:rFonts w:eastAsiaTheme="minorHAnsi"/>
          <w:i/>
          <w:color w:val="000000"/>
          <w:sz w:val="24"/>
          <w:szCs w:val="24"/>
        </w:rPr>
        <w:t xml:space="preserve"> </w:t>
      </w:r>
      <w:r w:rsidR="00F83388" w:rsidRPr="00942A33">
        <w:rPr>
          <w:rFonts w:eastAsiaTheme="minorHAnsi"/>
          <w:i/>
          <w:color w:val="000000"/>
          <w:sz w:val="24"/>
          <w:szCs w:val="24"/>
        </w:rPr>
        <w:t xml:space="preserve">Предметная область </w:t>
      </w:r>
      <w:r w:rsidRPr="00942A33">
        <w:rPr>
          <w:rFonts w:eastAsiaTheme="minorHAnsi"/>
          <w:i/>
          <w:color w:val="000000"/>
          <w:sz w:val="24"/>
          <w:szCs w:val="24"/>
        </w:rPr>
        <w:t>«Основы религиозных культур и светской этики»</w:t>
      </w:r>
      <w:r w:rsidRPr="00942A33">
        <w:rPr>
          <w:rFonts w:eastAsiaTheme="minorHAnsi"/>
          <w:color w:val="000000"/>
          <w:sz w:val="24"/>
          <w:szCs w:val="24"/>
        </w:rPr>
        <w:t xml:space="preserve"> (далее – ОРКСЭ) изучается в 4 классах в объёме 34 часов в год, по 1 часу в неделю в течение всего учебного года. </w:t>
      </w:r>
    </w:p>
    <w:p w:rsidR="00CD5DB0" w:rsidRPr="00942A33" w:rsidRDefault="00CD5DB0" w:rsidP="00F648D9">
      <w:pPr>
        <w:pStyle w:val="ad"/>
        <w:jc w:val="both"/>
        <w:rPr>
          <w:sz w:val="24"/>
          <w:szCs w:val="24"/>
        </w:rPr>
      </w:pPr>
      <w:r w:rsidRPr="00942A33">
        <w:rPr>
          <w:rFonts w:eastAsiaTheme="minorHAnsi"/>
          <w:sz w:val="24"/>
          <w:szCs w:val="24"/>
        </w:rPr>
        <w:t xml:space="preserve">Выбор модуля, изучаемого в рамках курса ОРКСЭ, осуществляется родителями (законными представителями) обучающихся на основании письменных заявлений и фиксируется протоколами родительских собраний. </w:t>
      </w:r>
      <w:r w:rsidRPr="00942A33">
        <w:rPr>
          <w:rFonts w:eastAsia="Source Han Sans CN Regular"/>
          <w:kern w:val="2"/>
          <w:sz w:val="24"/>
          <w:szCs w:val="24"/>
          <w:lang w:eastAsia="ru-RU"/>
        </w:rPr>
        <w:t>Отметки</w:t>
      </w:r>
      <w:r w:rsidRPr="00942A33">
        <w:rPr>
          <w:rFonts w:eastAsia="Source Han Sans CN Regular"/>
          <w:spacing w:val="2"/>
          <w:kern w:val="2"/>
          <w:sz w:val="24"/>
          <w:szCs w:val="24"/>
          <w:lang w:eastAsia="ru-RU"/>
        </w:rPr>
        <w:t xml:space="preserve"> </w:t>
      </w:r>
      <w:r w:rsidRPr="00942A33">
        <w:rPr>
          <w:rFonts w:eastAsia="Source Han Sans CN Regular"/>
          <w:kern w:val="2"/>
          <w:sz w:val="24"/>
          <w:szCs w:val="24"/>
          <w:lang w:eastAsia="ru-RU"/>
        </w:rPr>
        <w:t>за</w:t>
      </w:r>
      <w:r w:rsidRPr="00942A33">
        <w:rPr>
          <w:rFonts w:eastAsia="Source Han Sans CN Regular"/>
          <w:spacing w:val="1"/>
          <w:kern w:val="2"/>
          <w:sz w:val="24"/>
          <w:szCs w:val="24"/>
          <w:lang w:eastAsia="ru-RU"/>
        </w:rPr>
        <w:t xml:space="preserve"> </w:t>
      </w:r>
      <w:r w:rsidRPr="00942A33">
        <w:rPr>
          <w:rFonts w:eastAsia="Source Han Sans CN Regular"/>
          <w:kern w:val="2"/>
          <w:sz w:val="24"/>
          <w:szCs w:val="24"/>
          <w:lang w:eastAsia="ru-RU"/>
        </w:rPr>
        <w:t>курс</w:t>
      </w:r>
      <w:r w:rsidRPr="00942A33">
        <w:rPr>
          <w:rFonts w:eastAsia="Source Han Sans CN Regular"/>
          <w:spacing w:val="1"/>
          <w:kern w:val="2"/>
          <w:sz w:val="24"/>
          <w:szCs w:val="24"/>
          <w:lang w:eastAsia="ru-RU"/>
        </w:rPr>
        <w:t xml:space="preserve"> </w:t>
      </w:r>
      <w:r w:rsidRPr="00942A33">
        <w:rPr>
          <w:rFonts w:eastAsia="Source Han Sans CN Regular"/>
          <w:kern w:val="2"/>
          <w:sz w:val="24"/>
          <w:szCs w:val="24"/>
          <w:lang w:eastAsia="ru-RU"/>
        </w:rPr>
        <w:t>не</w:t>
      </w:r>
      <w:r w:rsidRPr="00942A33">
        <w:rPr>
          <w:rFonts w:eastAsia="Source Han Sans CN Regular"/>
          <w:spacing w:val="1"/>
          <w:kern w:val="2"/>
          <w:sz w:val="24"/>
          <w:szCs w:val="24"/>
          <w:lang w:eastAsia="ru-RU"/>
        </w:rPr>
        <w:t xml:space="preserve"> </w:t>
      </w:r>
      <w:r w:rsidRPr="00942A33">
        <w:rPr>
          <w:rFonts w:eastAsia="Source Han Sans CN Regular"/>
          <w:kern w:val="2"/>
          <w:sz w:val="24"/>
          <w:szCs w:val="24"/>
          <w:lang w:eastAsia="ru-RU"/>
        </w:rPr>
        <w:t>выставляются.</w:t>
      </w:r>
      <w:r w:rsidRPr="00942A33">
        <w:rPr>
          <w:sz w:val="24"/>
          <w:szCs w:val="24"/>
        </w:rPr>
        <w:t xml:space="preserve"> На основании произведенного выбора в этом учебном году сформирован модуль: "Основы светской Э</w:t>
      </w:r>
      <w:r w:rsidR="0036269A" w:rsidRPr="00942A33">
        <w:rPr>
          <w:sz w:val="24"/>
          <w:szCs w:val="24"/>
        </w:rPr>
        <w:t>тики"</w:t>
      </w:r>
    </w:p>
    <w:p w:rsidR="00CD5DB0" w:rsidRPr="00942A33" w:rsidRDefault="00CD5DB0" w:rsidP="00F83388">
      <w:pPr>
        <w:pStyle w:val="ad"/>
        <w:jc w:val="both"/>
        <w:rPr>
          <w:rFonts w:eastAsiaTheme="minorHAnsi"/>
          <w:color w:val="000000"/>
          <w:sz w:val="24"/>
          <w:szCs w:val="24"/>
        </w:rPr>
      </w:pPr>
      <w:r w:rsidRPr="00942A33">
        <w:rPr>
          <w:rFonts w:eastAsiaTheme="minorHAnsi"/>
          <w:i/>
          <w:color w:val="000000"/>
          <w:sz w:val="24"/>
          <w:szCs w:val="24"/>
        </w:rPr>
        <w:t>Предметная область «Искусство»</w:t>
      </w:r>
      <w:r w:rsidRPr="00942A33">
        <w:rPr>
          <w:rFonts w:eastAsiaTheme="minorHAnsi"/>
          <w:color w:val="000000"/>
          <w:sz w:val="24"/>
          <w:szCs w:val="24"/>
        </w:rPr>
        <w:t xml:space="preserve"> представлена предметами музыка и изобразительное искусство, в объёме 1 час в неделю на каждый предмет. </w:t>
      </w:r>
    </w:p>
    <w:p w:rsidR="00CD5DB0" w:rsidRPr="00942A33" w:rsidRDefault="00CD5DB0" w:rsidP="00F83388">
      <w:pPr>
        <w:pStyle w:val="ad"/>
        <w:jc w:val="both"/>
        <w:rPr>
          <w:rFonts w:eastAsiaTheme="minorHAnsi"/>
          <w:color w:val="000000"/>
          <w:sz w:val="24"/>
          <w:szCs w:val="24"/>
        </w:rPr>
      </w:pPr>
      <w:r w:rsidRPr="00942A33">
        <w:rPr>
          <w:rFonts w:eastAsiaTheme="minorHAnsi"/>
          <w:i/>
          <w:color w:val="000000"/>
          <w:sz w:val="24"/>
          <w:szCs w:val="24"/>
        </w:rPr>
        <w:t xml:space="preserve">Предметная область «Технология» </w:t>
      </w:r>
      <w:r w:rsidRPr="00942A33">
        <w:rPr>
          <w:rFonts w:eastAsiaTheme="minorHAnsi"/>
          <w:color w:val="000000"/>
          <w:sz w:val="24"/>
          <w:szCs w:val="24"/>
        </w:rPr>
        <w:t xml:space="preserve">представлена учебным предметом Труд (технология). На изучение учебного предмета отведен 1 час в неделю. </w:t>
      </w:r>
    </w:p>
    <w:p w:rsidR="00CD5DB0" w:rsidRPr="00942A33" w:rsidRDefault="00CD5DB0" w:rsidP="00F83388">
      <w:pPr>
        <w:pStyle w:val="ad"/>
        <w:jc w:val="both"/>
        <w:rPr>
          <w:rFonts w:eastAsiaTheme="minorHAnsi"/>
          <w:color w:val="000000"/>
          <w:sz w:val="24"/>
          <w:szCs w:val="24"/>
        </w:rPr>
      </w:pPr>
      <w:r w:rsidRPr="00942A33">
        <w:rPr>
          <w:rFonts w:eastAsiaTheme="minorHAnsi"/>
          <w:i/>
          <w:color w:val="000000"/>
          <w:sz w:val="24"/>
          <w:szCs w:val="24"/>
        </w:rPr>
        <w:t>Предметная область «Физическая культура»</w:t>
      </w:r>
      <w:r w:rsidRPr="00942A33">
        <w:rPr>
          <w:rFonts w:eastAsiaTheme="minorHAnsi"/>
          <w:color w:val="000000"/>
          <w:sz w:val="24"/>
          <w:szCs w:val="24"/>
        </w:rPr>
        <w:t xml:space="preserve"> представлена предметом физическая культура. </w:t>
      </w:r>
    </w:p>
    <w:p w:rsidR="0036269A" w:rsidRPr="00942A33" w:rsidRDefault="0036269A" w:rsidP="00F648D9">
      <w:pPr>
        <w:pStyle w:val="ad"/>
        <w:jc w:val="both"/>
        <w:rPr>
          <w:sz w:val="24"/>
          <w:szCs w:val="24"/>
        </w:rPr>
      </w:pPr>
      <w:r w:rsidRPr="00942A33">
        <w:rPr>
          <w:sz w:val="24"/>
          <w:szCs w:val="24"/>
        </w:rPr>
        <w:t>В I-IV классах на предмет «Физическая культура»</w:t>
      </w:r>
      <w:r w:rsidRPr="00942A33">
        <w:rPr>
          <w:spacing w:val="-2"/>
          <w:sz w:val="24"/>
          <w:szCs w:val="24"/>
        </w:rPr>
        <w:t xml:space="preserve"> </w:t>
      </w:r>
      <w:r w:rsidRPr="00942A33">
        <w:rPr>
          <w:sz w:val="24"/>
          <w:szCs w:val="24"/>
        </w:rPr>
        <w:t>отводится по 2 ча</w:t>
      </w:r>
      <w:r w:rsidR="00B21E92">
        <w:rPr>
          <w:sz w:val="24"/>
          <w:szCs w:val="24"/>
        </w:rPr>
        <w:t xml:space="preserve">са в неделю, </w:t>
      </w:r>
      <w:r w:rsidRPr="00942A33">
        <w:rPr>
          <w:sz w:val="24"/>
          <w:szCs w:val="24"/>
        </w:rPr>
        <w:t>в I классе 3 час добавлен из части, формируемой</w:t>
      </w:r>
      <w:r w:rsidRPr="00942A33">
        <w:rPr>
          <w:spacing w:val="40"/>
          <w:sz w:val="24"/>
          <w:szCs w:val="24"/>
        </w:rPr>
        <w:t xml:space="preserve"> </w:t>
      </w:r>
      <w:r w:rsidRPr="00942A33">
        <w:rPr>
          <w:sz w:val="24"/>
          <w:szCs w:val="24"/>
        </w:rPr>
        <w:t xml:space="preserve">участниками образовательных отношений, во II –IV, </w:t>
      </w:r>
      <w:r w:rsidRPr="00942A33">
        <w:rPr>
          <w:rFonts w:eastAsiaTheme="minorHAnsi"/>
          <w:sz w:val="24"/>
          <w:szCs w:val="24"/>
        </w:rPr>
        <w:t xml:space="preserve"> за счет часов внеурочной деятельности </w:t>
      </w:r>
      <w:r w:rsidRPr="00942A33">
        <w:rPr>
          <w:rFonts w:eastAsia="Calibri"/>
          <w:bCs/>
          <w:color w:val="000000"/>
          <w:kern w:val="2"/>
          <w:sz w:val="24"/>
          <w:szCs w:val="24"/>
          <w:lang w:eastAsia="ru-RU"/>
        </w:rPr>
        <w:t>и (или) за счет посещения учащимися спортивных секций, школьных спортивных клубов.</w:t>
      </w:r>
    </w:p>
    <w:p w:rsidR="00CD5DB0" w:rsidRPr="00942A33" w:rsidRDefault="00CD5DB0" w:rsidP="00F648D9">
      <w:pPr>
        <w:pStyle w:val="ad"/>
        <w:jc w:val="both"/>
        <w:rPr>
          <w:sz w:val="24"/>
          <w:szCs w:val="24"/>
        </w:rPr>
      </w:pPr>
      <w:r w:rsidRPr="00942A33">
        <w:rPr>
          <w:sz w:val="24"/>
          <w:szCs w:val="24"/>
        </w:rPr>
        <w:t xml:space="preserve">МБОУ СОШ №3 самостоятельна в осуществлении образовательного процесса, в выборе видов деятельности по каждому предмету (предметно-практическая деятельность, экскурсии). </w:t>
      </w:r>
    </w:p>
    <w:p w:rsidR="00CD5DB0" w:rsidRPr="00942A33" w:rsidRDefault="00CD5DB0" w:rsidP="00F648D9">
      <w:pPr>
        <w:pStyle w:val="ad"/>
        <w:jc w:val="both"/>
        <w:rPr>
          <w:sz w:val="24"/>
          <w:szCs w:val="24"/>
        </w:rPr>
      </w:pPr>
      <w:r w:rsidRPr="00942A33">
        <w:rPr>
          <w:sz w:val="24"/>
          <w:szCs w:val="24"/>
        </w:rPr>
        <w:t xml:space="preserve">     Часть учебного плана, формируемая участниками образовательных отношений, обеспечивает реализацию особых (специфических) образовательных потребностей, характерных для обучающихся с ЗПР, а также индивидуальных потребностей каждого обучающегося.</w:t>
      </w:r>
    </w:p>
    <w:p w:rsidR="00CD5DB0" w:rsidRPr="00942A33" w:rsidRDefault="00CD5DB0" w:rsidP="00F648D9">
      <w:pPr>
        <w:pStyle w:val="ad"/>
        <w:jc w:val="both"/>
        <w:rPr>
          <w:sz w:val="24"/>
          <w:szCs w:val="24"/>
        </w:rPr>
      </w:pPr>
      <w:r w:rsidRPr="00942A33">
        <w:rPr>
          <w:sz w:val="24"/>
          <w:szCs w:val="24"/>
        </w:rPr>
        <w:t xml:space="preserve">На первом и втором годах обучения эта часть отсутствует. Время, отводимое на данную часть, внутри максимально допустимой недельной нагрузки </w:t>
      </w:r>
      <w:proofErr w:type="gramStart"/>
      <w:r w:rsidRPr="00942A33">
        <w:rPr>
          <w:sz w:val="24"/>
          <w:szCs w:val="24"/>
        </w:rPr>
        <w:t>обучающихся</w:t>
      </w:r>
      <w:proofErr w:type="gramEnd"/>
      <w:r w:rsidRPr="00942A33">
        <w:rPr>
          <w:sz w:val="24"/>
          <w:szCs w:val="24"/>
        </w:rPr>
        <w:t xml:space="preserve"> может быть использовано:</w:t>
      </w:r>
    </w:p>
    <w:p w:rsidR="00CD5DB0" w:rsidRPr="00942A33" w:rsidRDefault="00CD5DB0" w:rsidP="00F648D9">
      <w:pPr>
        <w:pStyle w:val="ad"/>
        <w:jc w:val="both"/>
        <w:rPr>
          <w:sz w:val="24"/>
          <w:szCs w:val="24"/>
        </w:rPr>
      </w:pPr>
      <w:r w:rsidRPr="00942A33">
        <w:rPr>
          <w:sz w:val="24"/>
          <w:szCs w:val="24"/>
        </w:rPr>
        <w:t xml:space="preserve">      на увеличение учебных часов, отводимых на изучение отдельных учебных предметов обязательной части;</w:t>
      </w:r>
    </w:p>
    <w:p w:rsidR="00CD5DB0" w:rsidRPr="00942A33" w:rsidRDefault="00CD5DB0" w:rsidP="00F648D9">
      <w:pPr>
        <w:pStyle w:val="ad"/>
        <w:jc w:val="both"/>
        <w:rPr>
          <w:sz w:val="24"/>
          <w:szCs w:val="24"/>
        </w:rPr>
      </w:pPr>
      <w:r w:rsidRPr="00942A33">
        <w:rPr>
          <w:sz w:val="24"/>
          <w:szCs w:val="24"/>
        </w:rPr>
        <w:t xml:space="preserve">      на введение учебных курсов, обеспечивающих удовлетворение особых образовательных потребностей обучающихся с ЗПР и необходимую коррекцию недостатков в психическом и (или) физическом развитии;</w:t>
      </w:r>
    </w:p>
    <w:p w:rsidR="00CD5DB0" w:rsidRPr="00942A33" w:rsidRDefault="00CD5DB0" w:rsidP="00F648D9">
      <w:pPr>
        <w:pStyle w:val="ad"/>
        <w:jc w:val="both"/>
        <w:rPr>
          <w:sz w:val="24"/>
          <w:szCs w:val="24"/>
        </w:rPr>
      </w:pPr>
      <w:r w:rsidRPr="00942A33">
        <w:rPr>
          <w:sz w:val="24"/>
          <w:szCs w:val="24"/>
        </w:rPr>
        <w:t xml:space="preserve">      на введение учебных курсов для факультативного изучения отдельных учебных предметов (например: элементарная компьютерная грамотность);</w:t>
      </w:r>
    </w:p>
    <w:p w:rsidR="00CD5DB0" w:rsidRPr="00942A33" w:rsidRDefault="00CD5DB0" w:rsidP="00F648D9">
      <w:pPr>
        <w:pStyle w:val="ad"/>
        <w:jc w:val="both"/>
        <w:rPr>
          <w:sz w:val="24"/>
          <w:szCs w:val="24"/>
        </w:rPr>
      </w:pPr>
      <w:r w:rsidRPr="00942A33">
        <w:rPr>
          <w:sz w:val="24"/>
          <w:szCs w:val="24"/>
        </w:rPr>
        <w:t xml:space="preserve">     </w:t>
      </w:r>
      <w:proofErr w:type="gramStart"/>
      <w:r w:rsidRPr="00942A33">
        <w:rPr>
          <w:sz w:val="24"/>
          <w:szCs w:val="24"/>
        </w:rPr>
        <w:t>на введение учебных курсов, обеспечивающих различные интересы обучающихся, в том числе этнокультурные (например: история и культура родного края).</w:t>
      </w:r>
      <w:proofErr w:type="gramEnd"/>
    </w:p>
    <w:p w:rsidR="00CD5DB0" w:rsidRPr="00942A33" w:rsidRDefault="00CD5DB0" w:rsidP="00F648D9">
      <w:pPr>
        <w:pStyle w:val="ad"/>
        <w:jc w:val="both"/>
        <w:rPr>
          <w:sz w:val="24"/>
          <w:szCs w:val="24"/>
        </w:rPr>
      </w:pPr>
      <w:r w:rsidRPr="00942A33">
        <w:rPr>
          <w:sz w:val="24"/>
          <w:szCs w:val="24"/>
        </w:rPr>
        <w:t xml:space="preserve">     Количество часов, отведенных на освоение обучающимися с ЗПР учебного плана, состоящего из обязательной части и части, формируемой участниками образовательного процесса, в совокупности не превышает величину максимально допустимой недельной образовательной нагрузки обучающихся в соответствии с санитарно-гигиеническими требованиями.</w:t>
      </w:r>
    </w:p>
    <w:p w:rsidR="00CD5DB0" w:rsidRPr="00942A33" w:rsidRDefault="00CD5DB0" w:rsidP="00F648D9">
      <w:pPr>
        <w:pStyle w:val="ad"/>
        <w:jc w:val="both"/>
        <w:rPr>
          <w:sz w:val="24"/>
          <w:szCs w:val="24"/>
        </w:rPr>
      </w:pPr>
      <w:r w:rsidRPr="00942A33">
        <w:rPr>
          <w:sz w:val="24"/>
          <w:szCs w:val="24"/>
        </w:rPr>
        <w:t>Количество учебных занятий за пять учебных ле</w:t>
      </w:r>
      <w:r w:rsidR="0036269A" w:rsidRPr="00942A33">
        <w:rPr>
          <w:sz w:val="24"/>
          <w:szCs w:val="24"/>
        </w:rPr>
        <w:t>т не может составлять более 3345</w:t>
      </w:r>
      <w:r w:rsidRPr="00942A33">
        <w:rPr>
          <w:sz w:val="24"/>
          <w:szCs w:val="24"/>
        </w:rPr>
        <w:t xml:space="preserve"> часов. Время, отводимое на внеурочную деятельность, на уровне НОО составляет</w:t>
      </w:r>
      <w:r w:rsidRPr="00942A33">
        <w:rPr>
          <w:spacing w:val="-1"/>
          <w:sz w:val="24"/>
          <w:szCs w:val="24"/>
        </w:rPr>
        <w:t xml:space="preserve"> </w:t>
      </w:r>
      <w:r w:rsidRPr="00942A33">
        <w:rPr>
          <w:sz w:val="24"/>
          <w:szCs w:val="24"/>
        </w:rPr>
        <w:t>1680 часов, из них 840 часов приходится на коррекционно-развивающее направление</w:t>
      </w:r>
      <w:r w:rsidR="00942A33" w:rsidRPr="00942A33">
        <w:rPr>
          <w:sz w:val="24"/>
          <w:szCs w:val="24"/>
        </w:rPr>
        <w:t>.</w:t>
      </w:r>
    </w:p>
    <w:p w:rsidR="00942A33" w:rsidRPr="00942A33" w:rsidRDefault="00942A33" w:rsidP="00F648D9">
      <w:pPr>
        <w:pStyle w:val="ad"/>
        <w:jc w:val="both"/>
        <w:rPr>
          <w:sz w:val="24"/>
          <w:szCs w:val="24"/>
        </w:rPr>
      </w:pPr>
      <w:r w:rsidRPr="00942A33">
        <w:rPr>
          <w:sz w:val="24"/>
          <w:szCs w:val="24"/>
        </w:rPr>
        <w:t>Обязательным компонентом учебного плана является внеурочная деятельность. Организация занятий по направлениям внеурочной деятельности является неотъемлемой частью образовательного процесса. Выбор направлений внеурочной деятельности определяется образовательной организацией.</w:t>
      </w:r>
    </w:p>
    <w:p w:rsidR="00942A33" w:rsidRPr="00942A33" w:rsidRDefault="00942A33" w:rsidP="00F648D9">
      <w:pPr>
        <w:pStyle w:val="ad"/>
        <w:jc w:val="both"/>
        <w:rPr>
          <w:sz w:val="24"/>
          <w:szCs w:val="24"/>
        </w:rPr>
      </w:pPr>
      <w:r w:rsidRPr="00942A33">
        <w:rPr>
          <w:sz w:val="24"/>
          <w:szCs w:val="24"/>
        </w:rPr>
        <w:t xml:space="preserve">      Коррекционно-развивающая область, согласно требованиям </w:t>
      </w:r>
      <w:hyperlink r:id="rId9" w:history="1">
        <w:r w:rsidRPr="00B21E92">
          <w:rPr>
            <w:sz w:val="24"/>
            <w:szCs w:val="24"/>
            <w:u w:val="single"/>
          </w:rPr>
          <w:t>ФГОС</w:t>
        </w:r>
      </w:hyperlink>
      <w:r w:rsidRPr="00942A33">
        <w:rPr>
          <w:sz w:val="24"/>
          <w:szCs w:val="24"/>
        </w:rPr>
        <w:t xml:space="preserve"> НОО обучающихся с ОВЗ, является обязательной частью внеурочной деятельности и представлено фронтальными и индивидуальными коррекционно-развивающими занятиями, направленными на коррекцию дефекта и формирование навыков адаптации личности в современных жизненных условиях. Выбор коррекционно-развивающих курсов для индивидуальных и групповых занятий, их количественное </w:t>
      </w:r>
      <w:r w:rsidRPr="00942A33">
        <w:rPr>
          <w:sz w:val="24"/>
          <w:szCs w:val="24"/>
        </w:rPr>
        <w:lastRenderedPageBreak/>
        <w:t>соотношение, содержание может осуществляться образовательной организацией самостоятельно, исходя из психофизических особенностей обучающихся с ЗПР на основании рекомендаций ПМПК</w:t>
      </w:r>
      <w:proofErr w:type="gramStart"/>
      <w:r w:rsidRPr="00942A33">
        <w:rPr>
          <w:sz w:val="24"/>
          <w:szCs w:val="24"/>
        </w:rPr>
        <w:t xml:space="preserve"> ,</w:t>
      </w:r>
      <w:proofErr w:type="gramEnd"/>
      <w:r w:rsidRPr="00942A33">
        <w:rPr>
          <w:sz w:val="24"/>
          <w:szCs w:val="24"/>
        </w:rPr>
        <w:t xml:space="preserve"> Коррекционно-развивающие курсы могут проводиться в индивидуальной и групповой форме.</w:t>
      </w:r>
    </w:p>
    <w:p w:rsidR="00942A33" w:rsidRPr="00942A33" w:rsidRDefault="00942A33" w:rsidP="00F648D9">
      <w:pPr>
        <w:pStyle w:val="ad"/>
        <w:jc w:val="both"/>
        <w:rPr>
          <w:sz w:val="24"/>
          <w:szCs w:val="24"/>
        </w:rPr>
      </w:pPr>
      <w:r w:rsidRPr="00942A33">
        <w:rPr>
          <w:sz w:val="24"/>
          <w:szCs w:val="24"/>
        </w:rPr>
        <w:t xml:space="preserve">Время, отведенное на внеурочную деятельность, не учитывается при определении максимально допустимой недельной нагрузки обучающихся, но учитывается при определении объемов финансирования, направляемых на реализацию АООП НОО. Распределение часов, предусмотренных на внеурочную деятельность, осуществляется следующим образом: недельная нагрузка не более 10 часов, из них не менее 5 часов отводится на проведение коррекционных занятий </w:t>
      </w:r>
      <w:r w:rsidRPr="00B21E92">
        <w:rPr>
          <w:sz w:val="24"/>
          <w:szCs w:val="24"/>
        </w:rPr>
        <w:t>(</w:t>
      </w:r>
      <w:hyperlink r:id="rId10" w:history="1">
        <w:r w:rsidRPr="00B21E92">
          <w:rPr>
            <w:sz w:val="24"/>
            <w:szCs w:val="24"/>
            <w:u w:val="single"/>
          </w:rPr>
          <w:t>пункт 3.4.16</w:t>
        </w:r>
      </w:hyperlink>
      <w:r w:rsidRPr="00942A33">
        <w:rPr>
          <w:sz w:val="24"/>
          <w:szCs w:val="24"/>
        </w:rPr>
        <w:t xml:space="preserve"> Санитарно-эпидемиологических требований).</w:t>
      </w:r>
    </w:p>
    <w:p w:rsidR="00942A33" w:rsidRPr="00942A33" w:rsidRDefault="00942A33" w:rsidP="00F648D9">
      <w:pPr>
        <w:pStyle w:val="ad"/>
        <w:jc w:val="both"/>
        <w:rPr>
          <w:sz w:val="24"/>
          <w:szCs w:val="24"/>
        </w:rPr>
      </w:pPr>
      <w:r w:rsidRPr="00942A33">
        <w:rPr>
          <w:sz w:val="24"/>
          <w:szCs w:val="24"/>
        </w:rPr>
        <w:t xml:space="preserve">     Чередование учебной и внеурочной деятельности в рамках реализации АООП НОО определяет образовательная организация.</w:t>
      </w:r>
    </w:p>
    <w:p w:rsidR="00942A33" w:rsidRPr="00942A33" w:rsidRDefault="00942A33" w:rsidP="00F648D9">
      <w:pPr>
        <w:jc w:val="both"/>
        <w:rPr>
          <w:sz w:val="24"/>
          <w:szCs w:val="24"/>
        </w:rPr>
      </w:pPr>
      <w:r w:rsidRPr="00942A33">
        <w:rPr>
          <w:sz w:val="24"/>
          <w:szCs w:val="24"/>
        </w:rPr>
        <w:t>Федеральный учебный план обеспечивает, а также возможность их изучения, и устанавливает количество занятий, отводимых на их изучение, по классам (годам) обучения.</w:t>
      </w:r>
    </w:p>
    <w:p w:rsidR="00F648D9" w:rsidRDefault="00942A33" w:rsidP="00F648D9">
      <w:pPr>
        <w:pStyle w:val="a5"/>
      </w:pPr>
      <w:r w:rsidRPr="00942A33">
        <w:t xml:space="preserve">    Часы коррекционно-развивающей области представлены групповыми и индивидуальными коррекционно-развивающими занятиями, направленными на коррекцию недостатков психофизического развития обучающихся и восполнение пробелов в знаниях. Количество часов в неделю указывается на одного учащегося. Коррекционно-развивающие занятия проводятся в течение учебного дня и во внеурочное время.</w:t>
      </w:r>
      <w:r w:rsidR="00F648D9" w:rsidRPr="00F648D9">
        <w:t xml:space="preserve"> </w:t>
      </w:r>
      <w:r w:rsidR="00F648D9">
        <w:t>Выбор коррекционно-развивающих курсов</w:t>
      </w:r>
      <w:r w:rsidR="00F648D9">
        <w:rPr>
          <w:spacing w:val="-5"/>
        </w:rPr>
        <w:t xml:space="preserve"> </w:t>
      </w:r>
      <w:r w:rsidR="00F648D9">
        <w:t>для</w:t>
      </w:r>
      <w:r w:rsidR="00F648D9">
        <w:rPr>
          <w:spacing w:val="-4"/>
        </w:rPr>
        <w:t xml:space="preserve"> </w:t>
      </w:r>
      <w:r w:rsidR="00F648D9">
        <w:t>индивидуальных</w:t>
      </w:r>
      <w:r w:rsidR="00F648D9">
        <w:rPr>
          <w:spacing w:val="-2"/>
        </w:rPr>
        <w:t xml:space="preserve"> </w:t>
      </w:r>
      <w:r w:rsidR="00F648D9">
        <w:t>и</w:t>
      </w:r>
      <w:r w:rsidR="00F648D9">
        <w:rPr>
          <w:spacing w:val="-6"/>
        </w:rPr>
        <w:t xml:space="preserve"> </w:t>
      </w:r>
      <w:r w:rsidR="00F648D9">
        <w:t>групповых</w:t>
      </w:r>
      <w:r w:rsidR="00F648D9">
        <w:rPr>
          <w:spacing w:val="-2"/>
        </w:rPr>
        <w:t xml:space="preserve"> </w:t>
      </w:r>
      <w:r w:rsidR="00F648D9">
        <w:t>занятий,</w:t>
      </w:r>
      <w:r w:rsidR="00F648D9">
        <w:rPr>
          <w:spacing w:val="-7"/>
        </w:rPr>
        <w:t xml:space="preserve"> </w:t>
      </w:r>
      <w:r w:rsidR="00F648D9">
        <w:t>их</w:t>
      </w:r>
      <w:r w:rsidR="00F648D9">
        <w:rPr>
          <w:spacing w:val="-5"/>
        </w:rPr>
        <w:t xml:space="preserve"> </w:t>
      </w:r>
      <w:r w:rsidR="00F648D9">
        <w:t>количественное</w:t>
      </w:r>
      <w:r w:rsidR="00F648D9">
        <w:rPr>
          <w:spacing w:val="-5"/>
        </w:rPr>
        <w:t xml:space="preserve"> </w:t>
      </w:r>
      <w:r w:rsidR="00F648D9">
        <w:t>соотношение,</w:t>
      </w:r>
      <w:r w:rsidR="00F648D9">
        <w:rPr>
          <w:spacing w:val="-4"/>
        </w:rPr>
        <w:t xml:space="preserve"> </w:t>
      </w:r>
      <w:r w:rsidR="00F648D9">
        <w:t>содержание осуществляется</w:t>
      </w:r>
      <w:r w:rsidR="00F648D9">
        <w:rPr>
          <w:spacing w:val="-14"/>
        </w:rPr>
        <w:t xml:space="preserve"> </w:t>
      </w:r>
      <w:r w:rsidR="00F648D9">
        <w:t>ОУ,</w:t>
      </w:r>
      <w:r w:rsidR="00F648D9">
        <w:rPr>
          <w:spacing w:val="-13"/>
        </w:rPr>
        <w:t xml:space="preserve"> </w:t>
      </w:r>
      <w:r w:rsidR="00F648D9">
        <w:t>исходя</w:t>
      </w:r>
      <w:r w:rsidR="00F648D9">
        <w:rPr>
          <w:spacing w:val="-15"/>
        </w:rPr>
        <w:t xml:space="preserve"> </w:t>
      </w:r>
      <w:r w:rsidR="00F648D9">
        <w:t>из</w:t>
      </w:r>
      <w:r w:rsidR="00F648D9">
        <w:rPr>
          <w:spacing w:val="-15"/>
        </w:rPr>
        <w:t xml:space="preserve"> </w:t>
      </w:r>
      <w:r w:rsidR="00F648D9">
        <w:t>психофизических</w:t>
      </w:r>
      <w:r w:rsidR="00F648D9">
        <w:rPr>
          <w:spacing w:val="-13"/>
        </w:rPr>
        <w:t xml:space="preserve"> </w:t>
      </w:r>
      <w:proofErr w:type="gramStart"/>
      <w:r w:rsidR="00F648D9">
        <w:t>особенностей</w:t>
      </w:r>
      <w:proofErr w:type="gramEnd"/>
      <w:r w:rsidR="00F648D9">
        <w:rPr>
          <w:spacing w:val="-15"/>
        </w:rPr>
        <w:t xml:space="preserve"> </w:t>
      </w:r>
      <w:r w:rsidR="00F648D9">
        <w:t>обучающихся</w:t>
      </w:r>
      <w:r w:rsidR="00F648D9">
        <w:rPr>
          <w:spacing w:val="-15"/>
        </w:rPr>
        <w:t xml:space="preserve"> </w:t>
      </w:r>
      <w:r w:rsidR="00F648D9">
        <w:t>с</w:t>
      </w:r>
      <w:r w:rsidR="00F648D9">
        <w:rPr>
          <w:spacing w:val="-15"/>
        </w:rPr>
        <w:t xml:space="preserve"> </w:t>
      </w:r>
      <w:r w:rsidR="00F648D9">
        <w:t>ЗПР</w:t>
      </w:r>
      <w:r w:rsidR="00F648D9">
        <w:rPr>
          <w:spacing w:val="-15"/>
        </w:rPr>
        <w:t xml:space="preserve"> </w:t>
      </w:r>
      <w:r w:rsidR="00F648D9">
        <w:t>на</w:t>
      </w:r>
      <w:r w:rsidR="00F648D9">
        <w:rPr>
          <w:spacing w:val="-14"/>
        </w:rPr>
        <w:t xml:space="preserve"> </w:t>
      </w:r>
      <w:r w:rsidR="00F648D9">
        <w:t>основании рекомендаций ПМПК. Коррекционно</w:t>
      </w:r>
      <w:proofErr w:type="gramStart"/>
      <w:r w:rsidR="00B21E92">
        <w:t xml:space="preserve"> </w:t>
      </w:r>
      <w:r w:rsidR="00F648D9">
        <w:t xml:space="preserve">-- </w:t>
      </w:r>
      <w:proofErr w:type="gramEnd"/>
      <w:r w:rsidR="00F648D9">
        <w:t>развивающие занятия могут проводиться в индивидуальной и групповой форме.</w:t>
      </w:r>
    </w:p>
    <w:p w:rsidR="00F648D9" w:rsidRPr="00942A33" w:rsidRDefault="00942A33" w:rsidP="00F648D9">
      <w:pPr>
        <w:jc w:val="both"/>
        <w:rPr>
          <w:sz w:val="24"/>
          <w:szCs w:val="24"/>
        </w:rPr>
      </w:pPr>
      <w:r w:rsidRPr="00942A33">
        <w:rPr>
          <w:sz w:val="24"/>
          <w:szCs w:val="24"/>
        </w:rPr>
        <w:t xml:space="preserve"> На индивидуальные коррекционные занятия отводится до 25 минут, на групповые занятия - до 40 минут.</w:t>
      </w:r>
    </w:p>
    <w:p w:rsidR="00942A33" w:rsidRPr="00942A33" w:rsidRDefault="00942A33" w:rsidP="00F648D9">
      <w:pPr>
        <w:jc w:val="both"/>
        <w:rPr>
          <w:sz w:val="24"/>
          <w:szCs w:val="24"/>
        </w:rPr>
      </w:pPr>
      <w:r w:rsidRPr="00942A33">
        <w:rPr>
          <w:sz w:val="24"/>
          <w:szCs w:val="24"/>
        </w:rPr>
        <w:t xml:space="preserve">    Количество часов, отводимых в неделю на занятия внеурочной деятельностью, составляет не более 10 часов (в том числе не менее 5 часов в неделю на коррекционно-образовательную область в течение всего срока обучения на уровне начального общего образования</w:t>
      </w:r>
      <w:r w:rsidRPr="00B21E92">
        <w:rPr>
          <w:sz w:val="24"/>
          <w:szCs w:val="24"/>
        </w:rPr>
        <w:t>) (</w:t>
      </w:r>
      <w:hyperlink r:id="rId11" w:history="1">
        <w:r w:rsidRPr="00B21E92">
          <w:rPr>
            <w:sz w:val="24"/>
            <w:szCs w:val="24"/>
            <w:u w:val="single"/>
          </w:rPr>
          <w:t>пункт 3.4.16</w:t>
        </w:r>
      </w:hyperlink>
      <w:r w:rsidRPr="00942A33">
        <w:rPr>
          <w:sz w:val="24"/>
          <w:szCs w:val="24"/>
        </w:rPr>
        <w:t xml:space="preserve">. Санитарно-эпидемиологических требований). </w:t>
      </w:r>
    </w:p>
    <w:p w:rsidR="00942A33" w:rsidRPr="00942A33" w:rsidRDefault="00942A33" w:rsidP="00F648D9">
      <w:pPr>
        <w:rPr>
          <w:sz w:val="28"/>
          <w:szCs w:val="28"/>
        </w:rPr>
      </w:pPr>
    </w:p>
    <w:p w:rsidR="00942A33" w:rsidRPr="00942A33" w:rsidRDefault="00942A33" w:rsidP="00F648D9">
      <w:pPr>
        <w:spacing w:before="7"/>
        <w:jc w:val="center"/>
        <w:outlineLvl w:val="0"/>
        <w:rPr>
          <w:b/>
          <w:bCs/>
          <w:sz w:val="28"/>
          <w:szCs w:val="28"/>
        </w:rPr>
      </w:pPr>
      <w:r w:rsidRPr="00942A33">
        <w:rPr>
          <w:b/>
          <w:bCs/>
          <w:sz w:val="28"/>
          <w:szCs w:val="28"/>
        </w:rPr>
        <w:t>ЧЕБНЫЙ</w:t>
      </w:r>
      <w:r w:rsidRPr="00942A33">
        <w:rPr>
          <w:b/>
          <w:bCs/>
          <w:spacing w:val="-6"/>
          <w:sz w:val="28"/>
          <w:szCs w:val="28"/>
        </w:rPr>
        <w:t xml:space="preserve"> </w:t>
      </w:r>
      <w:r w:rsidRPr="00942A33">
        <w:rPr>
          <w:b/>
          <w:bCs/>
          <w:sz w:val="28"/>
          <w:szCs w:val="28"/>
        </w:rPr>
        <w:t>ПЛАН</w:t>
      </w:r>
      <w:r w:rsidRPr="00942A33">
        <w:rPr>
          <w:b/>
          <w:bCs/>
          <w:spacing w:val="-7"/>
          <w:sz w:val="28"/>
          <w:szCs w:val="28"/>
        </w:rPr>
        <w:t xml:space="preserve"> </w:t>
      </w:r>
      <w:r w:rsidRPr="00942A33">
        <w:rPr>
          <w:b/>
          <w:bCs/>
          <w:sz w:val="28"/>
          <w:szCs w:val="28"/>
        </w:rPr>
        <w:t>НАЧАЛЬНОГО</w:t>
      </w:r>
      <w:r w:rsidRPr="00942A33">
        <w:rPr>
          <w:b/>
          <w:bCs/>
          <w:spacing w:val="-10"/>
          <w:sz w:val="28"/>
          <w:szCs w:val="28"/>
        </w:rPr>
        <w:t xml:space="preserve"> </w:t>
      </w:r>
      <w:r w:rsidRPr="00942A33">
        <w:rPr>
          <w:b/>
          <w:bCs/>
          <w:sz w:val="28"/>
          <w:szCs w:val="28"/>
        </w:rPr>
        <w:t>ОБЩЕГО</w:t>
      </w:r>
      <w:r w:rsidRPr="00942A33">
        <w:rPr>
          <w:b/>
          <w:bCs/>
          <w:spacing w:val="-7"/>
          <w:sz w:val="28"/>
          <w:szCs w:val="28"/>
        </w:rPr>
        <w:t xml:space="preserve"> </w:t>
      </w:r>
      <w:r w:rsidRPr="00942A33">
        <w:rPr>
          <w:b/>
          <w:bCs/>
          <w:sz w:val="28"/>
          <w:szCs w:val="28"/>
        </w:rPr>
        <w:t>ОБРАЗОВАНИЯ</w:t>
      </w:r>
    </w:p>
    <w:p w:rsidR="00942A33" w:rsidRDefault="00942A33" w:rsidP="00F648D9">
      <w:pPr>
        <w:widowControl/>
        <w:autoSpaceDE/>
        <w:autoSpaceDN/>
        <w:spacing w:after="3" w:line="242" w:lineRule="auto"/>
        <w:jc w:val="center"/>
        <w:rPr>
          <w:rFonts w:eastAsiaTheme="minorHAnsi"/>
          <w:b/>
          <w:sz w:val="24"/>
        </w:rPr>
      </w:pPr>
      <w:r w:rsidRPr="00942A33">
        <w:rPr>
          <w:rFonts w:eastAsiaTheme="minorHAnsi"/>
          <w:b/>
          <w:sz w:val="24"/>
        </w:rPr>
        <w:t>обучающихся с задержкой психического развития</w:t>
      </w:r>
      <w:r w:rsidRPr="00942A33">
        <w:rPr>
          <w:rFonts w:eastAsiaTheme="minorHAnsi"/>
          <w:b/>
          <w:spacing w:val="-57"/>
          <w:sz w:val="24"/>
        </w:rPr>
        <w:t xml:space="preserve"> </w:t>
      </w:r>
      <w:r w:rsidRPr="00942A33">
        <w:rPr>
          <w:rFonts w:eastAsiaTheme="minorHAnsi"/>
          <w:b/>
          <w:sz w:val="24"/>
        </w:rPr>
        <w:t>(вариант 7.1.)</w:t>
      </w:r>
    </w:p>
    <w:p w:rsidR="009F0D8C" w:rsidRDefault="009F0D8C" w:rsidP="00F648D9">
      <w:pPr>
        <w:widowControl/>
        <w:autoSpaceDE/>
        <w:autoSpaceDN/>
        <w:spacing w:after="3" w:line="242" w:lineRule="auto"/>
        <w:jc w:val="center"/>
        <w:rPr>
          <w:rFonts w:eastAsiaTheme="minorHAnsi"/>
          <w:b/>
          <w:sz w:val="24"/>
        </w:rPr>
      </w:pPr>
    </w:p>
    <w:p w:rsidR="009F0D8C" w:rsidRDefault="009F0D8C" w:rsidP="00F648D9">
      <w:pPr>
        <w:widowControl/>
        <w:autoSpaceDE/>
        <w:autoSpaceDN/>
        <w:spacing w:after="3" w:line="242" w:lineRule="auto"/>
        <w:jc w:val="center"/>
        <w:rPr>
          <w:rFonts w:eastAsiaTheme="minorHAnsi"/>
          <w:b/>
          <w:sz w:val="24"/>
        </w:rPr>
      </w:pPr>
    </w:p>
    <w:p w:rsidR="009F0D8C" w:rsidRPr="009F0D8C" w:rsidRDefault="009F0D8C" w:rsidP="00F648D9">
      <w:pPr>
        <w:jc w:val="center"/>
        <w:rPr>
          <w:b/>
          <w:sz w:val="24"/>
        </w:rPr>
      </w:pPr>
      <w:r w:rsidRPr="009F0D8C">
        <w:rPr>
          <w:b/>
          <w:sz w:val="24"/>
        </w:rPr>
        <w:t>Годовой</w:t>
      </w:r>
      <w:r w:rsidRPr="009F0D8C">
        <w:rPr>
          <w:b/>
          <w:spacing w:val="-3"/>
          <w:sz w:val="24"/>
        </w:rPr>
        <w:t xml:space="preserve"> </w:t>
      </w:r>
      <w:r w:rsidRPr="009F0D8C">
        <w:rPr>
          <w:b/>
          <w:sz w:val="24"/>
        </w:rPr>
        <w:t>учебный</w:t>
      </w:r>
      <w:r w:rsidRPr="009F0D8C">
        <w:rPr>
          <w:b/>
          <w:spacing w:val="-3"/>
          <w:sz w:val="24"/>
        </w:rPr>
        <w:t xml:space="preserve"> </w:t>
      </w:r>
      <w:r w:rsidRPr="009F0D8C">
        <w:rPr>
          <w:b/>
          <w:sz w:val="24"/>
        </w:rPr>
        <w:t>план</w:t>
      </w:r>
      <w:r w:rsidRPr="009F0D8C">
        <w:rPr>
          <w:b/>
          <w:spacing w:val="-3"/>
          <w:sz w:val="24"/>
        </w:rPr>
        <w:t xml:space="preserve"> </w:t>
      </w:r>
      <w:r w:rsidRPr="009F0D8C">
        <w:rPr>
          <w:b/>
          <w:sz w:val="24"/>
        </w:rPr>
        <w:t>НОО</w:t>
      </w:r>
      <w:r w:rsidRPr="009F0D8C">
        <w:rPr>
          <w:b/>
          <w:spacing w:val="-2"/>
          <w:sz w:val="24"/>
        </w:rPr>
        <w:t xml:space="preserve"> </w:t>
      </w:r>
      <w:r w:rsidRPr="009F0D8C">
        <w:rPr>
          <w:b/>
          <w:sz w:val="24"/>
        </w:rPr>
        <w:t>обучающихся</w:t>
      </w:r>
      <w:r w:rsidRPr="009F0D8C">
        <w:rPr>
          <w:b/>
          <w:spacing w:val="-1"/>
          <w:sz w:val="24"/>
        </w:rPr>
        <w:t xml:space="preserve"> </w:t>
      </w:r>
      <w:r w:rsidRPr="009F0D8C">
        <w:rPr>
          <w:b/>
          <w:sz w:val="24"/>
        </w:rPr>
        <w:t>с</w:t>
      </w:r>
      <w:r w:rsidRPr="009F0D8C">
        <w:rPr>
          <w:b/>
          <w:spacing w:val="-4"/>
          <w:sz w:val="24"/>
        </w:rPr>
        <w:t xml:space="preserve"> </w:t>
      </w:r>
      <w:r w:rsidRPr="009F0D8C">
        <w:rPr>
          <w:b/>
          <w:sz w:val="24"/>
        </w:rPr>
        <w:t>ЗПР</w:t>
      </w:r>
      <w:r w:rsidRPr="009F0D8C">
        <w:rPr>
          <w:b/>
          <w:spacing w:val="-6"/>
          <w:sz w:val="24"/>
        </w:rPr>
        <w:t xml:space="preserve"> </w:t>
      </w:r>
      <w:r w:rsidRPr="009F0D8C">
        <w:rPr>
          <w:b/>
          <w:sz w:val="24"/>
        </w:rPr>
        <w:t xml:space="preserve">(вариант </w:t>
      </w:r>
      <w:r w:rsidRPr="009F0D8C">
        <w:rPr>
          <w:b/>
          <w:spacing w:val="-4"/>
          <w:sz w:val="24"/>
        </w:rPr>
        <w:t>7.1)</w:t>
      </w:r>
    </w:p>
    <w:p w:rsidR="009F0D8C" w:rsidRPr="009F0D8C" w:rsidRDefault="009F0D8C" w:rsidP="00F648D9">
      <w:pPr>
        <w:spacing w:before="47"/>
        <w:rPr>
          <w:b/>
          <w:sz w:val="20"/>
          <w:szCs w:val="24"/>
        </w:rPr>
      </w:pPr>
    </w:p>
    <w:tbl>
      <w:tblPr>
        <w:tblStyle w:val="TableNormal"/>
        <w:tblW w:w="10148" w:type="dxa"/>
        <w:tblInd w:w="2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919"/>
        <w:gridCol w:w="2977"/>
        <w:gridCol w:w="850"/>
        <w:gridCol w:w="851"/>
        <w:gridCol w:w="850"/>
        <w:gridCol w:w="851"/>
        <w:gridCol w:w="850"/>
      </w:tblGrid>
      <w:tr w:rsidR="009F0D8C" w:rsidRPr="009F0D8C" w:rsidTr="00DC22BC">
        <w:trPr>
          <w:trHeight w:val="575"/>
        </w:trPr>
        <w:tc>
          <w:tcPr>
            <w:tcW w:w="2919" w:type="dxa"/>
            <w:vMerge w:val="restart"/>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pacing w:before="19"/>
              <w:rPr>
                <w:rFonts w:eastAsiaTheme="minorHAnsi"/>
                <w:b/>
                <w:sz w:val="20"/>
                <w:lang w:val="ru-RU"/>
              </w:rPr>
            </w:pPr>
          </w:p>
          <w:p w:rsidR="009F0D8C" w:rsidRPr="009F0D8C" w:rsidRDefault="009F0D8C" w:rsidP="00F648D9">
            <w:pPr>
              <w:spacing w:before="1"/>
              <w:jc w:val="center"/>
              <w:rPr>
                <w:rFonts w:eastAsiaTheme="minorHAnsi"/>
                <w:sz w:val="20"/>
              </w:rPr>
            </w:pPr>
            <w:proofErr w:type="spellStart"/>
            <w:r w:rsidRPr="009F0D8C">
              <w:rPr>
                <w:rFonts w:eastAsiaTheme="minorHAnsi"/>
                <w:spacing w:val="-2"/>
                <w:sz w:val="20"/>
              </w:rPr>
              <w:t>Предметные</w:t>
            </w:r>
            <w:proofErr w:type="spellEnd"/>
            <w:r w:rsidRPr="009F0D8C">
              <w:rPr>
                <w:rFonts w:eastAsiaTheme="minorHAnsi"/>
                <w:spacing w:val="-2"/>
                <w:sz w:val="20"/>
              </w:rPr>
              <w:t xml:space="preserve"> </w:t>
            </w:r>
            <w:proofErr w:type="spellStart"/>
            <w:r w:rsidRPr="009F0D8C">
              <w:rPr>
                <w:rFonts w:eastAsiaTheme="minorHAnsi"/>
                <w:spacing w:val="-2"/>
                <w:sz w:val="20"/>
              </w:rPr>
              <w:t>области</w:t>
            </w:r>
            <w:proofErr w:type="spellEnd"/>
          </w:p>
        </w:tc>
        <w:tc>
          <w:tcPr>
            <w:tcW w:w="2977" w:type="dxa"/>
            <w:tcBorders>
              <w:top w:val="single" w:sz="6" w:space="0" w:color="000000"/>
              <w:left w:val="single" w:sz="6" w:space="0" w:color="000000"/>
              <w:bottom w:val="single" w:sz="6" w:space="0" w:color="000000"/>
              <w:right w:val="single" w:sz="6" w:space="0" w:color="000000"/>
            </w:tcBorders>
            <w:hideMark/>
          </w:tcPr>
          <w:p w:rsidR="009F0D8C" w:rsidRPr="009F0D8C" w:rsidRDefault="009F0D8C" w:rsidP="00F648D9">
            <w:pPr>
              <w:spacing w:before="168"/>
              <w:jc w:val="center"/>
              <w:rPr>
                <w:rFonts w:eastAsiaTheme="minorHAnsi"/>
                <w:sz w:val="20"/>
              </w:rPr>
            </w:pPr>
            <w:proofErr w:type="spellStart"/>
            <w:r w:rsidRPr="009F0D8C">
              <w:rPr>
                <w:rFonts w:eastAsiaTheme="minorHAnsi"/>
                <w:spacing w:val="-2"/>
                <w:sz w:val="20"/>
              </w:rPr>
              <w:t>Классы</w:t>
            </w:r>
            <w:proofErr w:type="spellEnd"/>
          </w:p>
        </w:tc>
        <w:tc>
          <w:tcPr>
            <w:tcW w:w="3402" w:type="dxa"/>
            <w:gridSpan w:val="4"/>
            <w:tcBorders>
              <w:top w:val="single" w:sz="6" w:space="0" w:color="000000"/>
              <w:left w:val="single" w:sz="4" w:space="0" w:color="auto"/>
              <w:bottom w:val="single" w:sz="6" w:space="0" w:color="000000"/>
              <w:right w:val="single" w:sz="6" w:space="0" w:color="000000"/>
            </w:tcBorders>
          </w:tcPr>
          <w:p w:rsidR="009F0D8C" w:rsidRPr="009F0D8C" w:rsidRDefault="009F0D8C" w:rsidP="00F648D9">
            <w:pPr>
              <w:jc w:val="center"/>
              <w:rPr>
                <w:spacing w:val="-6"/>
                <w:sz w:val="20"/>
                <w:szCs w:val="20"/>
              </w:rPr>
            </w:pPr>
            <w:proofErr w:type="spellStart"/>
            <w:r w:rsidRPr="009F0D8C">
              <w:rPr>
                <w:sz w:val="20"/>
                <w:szCs w:val="20"/>
              </w:rPr>
              <w:t>Количество</w:t>
            </w:r>
            <w:proofErr w:type="spellEnd"/>
            <w:r w:rsidRPr="009F0D8C">
              <w:rPr>
                <w:spacing w:val="-6"/>
                <w:sz w:val="20"/>
                <w:szCs w:val="20"/>
              </w:rPr>
              <w:t xml:space="preserve"> </w:t>
            </w:r>
            <w:proofErr w:type="spellStart"/>
            <w:r w:rsidRPr="009F0D8C">
              <w:rPr>
                <w:sz w:val="20"/>
                <w:szCs w:val="20"/>
              </w:rPr>
              <w:t>часов</w:t>
            </w:r>
            <w:proofErr w:type="spellEnd"/>
          </w:p>
          <w:p w:rsidR="009F0D8C" w:rsidRPr="009F0D8C" w:rsidRDefault="009F0D8C" w:rsidP="00F648D9">
            <w:pPr>
              <w:jc w:val="center"/>
            </w:pPr>
            <w:r w:rsidRPr="009F0D8C">
              <w:rPr>
                <w:sz w:val="20"/>
                <w:szCs w:val="20"/>
              </w:rPr>
              <w:t>в</w:t>
            </w:r>
            <w:r w:rsidRPr="009F0D8C">
              <w:rPr>
                <w:spacing w:val="-7"/>
                <w:sz w:val="20"/>
                <w:szCs w:val="20"/>
              </w:rPr>
              <w:t xml:space="preserve"> </w:t>
            </w:r>
            <w:proofErr w:type="spellStart"/>
            <w:r w:rsidRPr="009F0D8C">
              <w:rPr>
                <w:spacing w:val="-2"/>
                <w:sz w:val="20"/>
                <w:szCs w:val="20"/>
              </w:rPr>
              <w:t>неделю</w:t>
            </w:r>
            <w:proofErr w:type="spellEnd"/>
          </w:p>
        </w:tc>
        <w:tc>
          <w:tcPr>
            <w:tcW w:w="850" w:type="dxa"/>
            <w:vMerge w:val="restart"/>
            <w:tcBorders>
              <w:top w:val="single" w:sz="6" w:space="0" w:color="000000"/>
              <w:left w:val="single" w:sz="6" w:space="0" w:color="000000"/>
              <w:bottom w:val="single" w:sz="6" w:space="0" w:color="000000"/>
              <w:right w:val="single" w:sz="6" w:space="0" w:color="000000"/>
            </w:tcBorders>
            <w:hideMark/>
          </w:tcPr>
          <w:p w:rsidR="009F0D8C" w:rsidRPr="009F0D8C" w:rsidRDefault="009F0D8C" w:rsidP="00F648D9">
            <w:pPr>
              <w:spacing w:before="134"/>
              <w:rPr>
                <w:rFonts w:eastAsiaTheme="minorHAnsi"/>
                <w:sz w:val="20"/>
              </w:rPr>
            </w:pPr>
            <w:proofErr w:type="spellStart"/>
            <w:r w:rsidRPr="009F0D8C">
              <w:rPr>
                <w:rFonts w:eastAsiaTheme="minorHAnsi"/>
                <w:spacing w:val="-2"/>
                <w:sz w:val="20"/>
              </w:rPr>
              <w:t>Всего</w:t>
            </w:r>
            <w:proofErr w:type="spellEnd"/>
          </w:p>
        </w:tc>
      </w:tr>
      <w:tr w:rsidR="009F0D8C" w:rsidRPr="009F0D8C" w:rsidTr="00DC22BC">
        <w:trPr>
          <w:trHeight w:val="378"/>
        </w:trPr>
        <w:tc>
          <w:tcPr>
            <w:tcW w:w="2919" w:type="dxa"/>
            <w:vMerge/>
            <w:tcBorders>
              <w:top w:val="single" w:sz="6" w:space="0" w:color="000000"/>
              <w:left w:val="single" w:sz="6" w:space="0" w:color="000000"/>
              <w:bottom w:val="single" w:sz="6" w:space="0" w:color="000000"/>
              <w:right w:val="single" w:sz="6" w:space="0" w:color="000000"/>
            </w:tcBorders>
            <w:vAlign w:val="center"/>
            <w:hideMark/>
          </w:tcPr>
          <w:p w:rsidR="009F0D8C" w:rsidRPr="009F0D8C" w:rsidRDefault="009F0D8C" w:rsidP="00F648D9">
            <w:pPr>
              <w:rPr>
                <w:rFonts w:eastAsiaTheme="minorHAnsi"/>
                <w:sz w:val="20"/>
              </w:rPr>
            </w:pPr>
          </w:p>
        </w:tc>
        <w:tc>
          <w:tcPr>
            <w:tcW w:w="2977" w:type="dxa"/>
            <w:tcBorders>
              <w:top w:val="single" w:sz="6" w:space="0" w:color="000000"/>
              <w:left w:val="single" w:sz="6" w:space="0" w:color="000000"/>
              <w:bottom w:val="single" w:sz="6" w:space="0" w:color="000000"/>
              <w:right w:val="single" w:sz="6" w:space="0" w:color="000000"/>
            </w:tcBorders>
            <w:hideMark/>
          </w:tcPr>
          <w:p w:rsidR="009F0D8C" w:rsidRPr="009F0D8C" w:rsidRDefault="009F0D8C" w:rsidP="00F648D9">
            <w:pPr>
              <w:spacing w:before="69"/>
              <w:rPr>
                <w:rFonts w:eastAsiaTheme="minorHAnsi"/>
                <w:sz w:val="20"/>
              </w:rPr>
            </w:pPr>
            <w:proofErr w:type="spellStart"/>
            <w:r w:rsidRPr="009F0D8C">
              <w:rPr>
                <w:rFonts w:eastAsiaTheme="minorHAnsi"/>
                <w:sz w:val="20"/>
              </w:rPr>
              <w:t>Учебные</w:t>
            </w:r>
            <w:proofErr w:type="spellEnd"/>
            <w:r w:rsidRPr="009F0D8C">
              <w:rPr>
                <w:rFonts w:eastAsiaTheme="minorHAnsi"/>
                <w:spacing w:val="-10"/>
                <w:sz w:val="20"/>
              </w:rPr>
              <w:t xml:space="preserve"> </w:t>
            </w:r>
            <w:proofErr w:type="spellStart"/>
            <w:r w:rsidRPr="009F0D8C">
              <w:rPr>
                <w:rFonts w:eastAsiaTheme="minorHAnsi"/>
                <w:spacing w:val="-2"/>
                <w:sz w:val="20"/>
              </w:rPr>
              <w:t>предметы</w:t>
            </w:r>
            <w:proofErr w:type="spellEnd"/>
          </w:p>
        </w:tc>
        <w:tc>
          <w:tcPr>
            <w:tcW w:w="850" w:type="dxa"/>
            <w:tcBorders>
              <w:top w:val="single" w:sz="6" w:space="0" w:color="000000"/>
              <w:left w:val="single" w:sz="4" w:space="0" w:color="auto"/>
              <w:bottom w:val="single" w:sz="6" w:space="0" w:color="000000"/>
              <w:right w:val="single" w:sz="6" w:space="0" w:color="000000"/>
            </w:tcBorders>
            <w:hideMark/>
          </w:tcPr>
          <w:p w:rsidR="009F0D8C" w:rsidRPr="009F0D8C" w:rsidRDefault="009F0D8C" w:rsidP="00F648D9">
            <w:pPr>
              <w:spacing w:before="69"/>
              <w:jc w:val="center"/>
              <w:rPr>
                <w:rFonts w:eastAsiaTheme="minorHAnsi"/>
                <w:sz w:val="20"/>
              </w:rPr>
            </w:pPr>
            <w:r w:rsidRPr="009F0D8C">
              <w:rPr>
                <w:rFonts w:eastAsiaTheme="minorHAnsi"/>
                <w:sz w:val="20"/>
              </w:rPr>
              <w:t xml:space="preserve">1 </w:t>
            </w:r>
          </w:p>
        </w:tc>
        <w:tc>
          <w:tcPr>
            <w:tcW w:w="851" w:type="dxa"/>
            <w:tcBorders>
              <w:top w:val="single" w:sz="6" w:space="0" w:color="000000"/>
              <w:left w:val="single" w:sz="6" w:space="0" w:color="000000"/>
              <w:bottom w:val="single" w:sz="6" w:space="0" w:color="000000"/>
              <w:right w:val="single" w:sz="6" w:space="0" w:color="000000"/>
            </w:tcBorders>
            <w:hideMark/>
          </w:tcPr>
          <w:p w:rsidR="009F0D8C" w:rsidRPr="009F0D8C" w:rsidRDefault="009F0D8C" w:rsidP="00F648D9">
            <w:pPr>
              <w:spacing w:before="69"/>
              <w:jc w:val="center"/>
              <w:rPr>
                <w:rFonts w:eastAsiaTheme="minorHAnsi"/>
                <w:sz w:val="20"/>
              </w:rPr>
            </w:pPr>
            <w:r w:rsidRPr="009F0D8C">
              <w:rPr>
                <w:rFonts w:eastAsiaTheme="minorHAnsi"/>
                <w:spacing w:val="-10"/>
                <w:sz w:val="20"/>
              </w:rPr>
              <w:t>2</w:t>
            </w:r>
          </w:p>
        </w:tc>
        <w:tc>
          <w:tcPr>
            <w:tcW w:w="850" w:type="dxa"/>
            <w:tcBorders>
              <w:top w:val="single" w:sz="6" w:space="0" w:color="000000"/>
              <w:left w:val="single" w:sz="6" w:space="0" w:color="000000"/>
              <w:bottom w:val="single" w:sz="6" w:space="0" w:color="000000"/>
              <w:right w:val="single" w:sz="6" w:space="0" w:color="000000"/>
            </w:tcBorders>
            <w:hideMark/>
          </w:tcPr>
          <w:p w:rsidR="009F0D8C" w:rsidRPr="009F0D8C" w:rsidRDefault="009F0D8C" w:rsidP="00F648D9">
            <w:pPr>
              <w:spacing w:before="69"/>
              <w:jc w:val="center"/>
              <w:rPr>
                <w:rFonts w:eastAsiaTheme="minorHAnsi"/>
                <w:sz w:val="20"/>
              </w:rPr>
            </w:pPr>
            <w:r w:rsidRPr="009F0D8C">
              <w:rPr>
                <w:rFonts w:eastAsiaTheme="minorHAnsi"/>
                <w:spacing w:val="-10"/>
                <w:sz w:val="20"/>
              </w:rPr>
              <w:t>3</w:t>
            </w:r>
          </w:p>
        </w:tc>
        <w:tc>
          <w:tcPr>
            <w:tcW w:w="851" w:type="dxa"/>
            <w:tcBorders>
              <w:top w:val="single" w:sz="6" w:space="0" w:color="000000"/>
              <w:left w:val="single" w:sz="6" w:space="0" w:color="000000"/>
              <w:bottom w:val="single" w:sz="6" w:space="0" w:color="000000"/>
              <w:right w:val="single" w:sz="6" w:space="0" w:color="000000"/>
            </w:tcBorders>
            <w:hideMark/>
          </w:tcPr>
          <w:p w:rsidR="009F0D8C" w:rsidRPr="009F0D8C" w:rsidRDefault="009F0D8C" w:rsidP="00F648D9">
            <w:pPr>
              <w:spacing w:before="69"/>
              <w:jc w:val="center"/>
              <w:rPr>
                <w:rFonts w:eastAsiaTheme="minorHAnsi"/>
                <w:sz w:val="20"/>
              </w:rPr>
            </w:pPr>
            <w:r w:rsidRPr="009F0D8C">
              <w:rPr>
                <w:rFonts w:eastAsiaTheme="minorHAnsi"/>
                <w:spacing w:val="-10"/>
                <w:sz w:val="20"/>
              </w:rPr>
              <w:t>4</w:t>
            </w: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9F0D8C" w:rsidRPr="009F0D8C" w:rsidRDefault="009F0D8C" w:rsidP="00F648D9">
            <w:pPr>
              <w:rPr>
                <w:rFonts w:eastAsiaTheme="minorHAnsi"/>
                <w:sz w:val="20"/>
              </w:rPr>
            </w:pPr>
          </w:p>
        </w:tc>
      </w:tr>
      <w:tr w:rsidR="009F0D8C" w:rsidRPr="009F0D8C" w:rsidTr="00DC22BC">
        <w:trPr>
          <w:trHeight w:val="424"/>
        </w:trPr>
        <w:tc>
          <w:tcPr>
            <w:tcW w:w="2919" w:type="dxa"/>
            <w:vMerge w:val="restart"/>
            <w:tcBorders>
              <w:top w:val="single" w:sz="6" w:space="0" w:color="000000"/>
              <w:left w:val="single" w:sz="6" w:space="0" w:color="000000"/>
              <w:bottom w:val="single" w:sz="6" w:space="0" w:color="000000"/>
              <w:right w:val="single" w:sz="6" w:space="0" w:color="000000"/>
            </w:tcBorders>
            <w:hideMark/>
          </w:tcPr>
          <w:p w:rsidR="009F0D8C" w:rsidRPr="009F0D8C" w:rsidRDefault="009F0D8C" w:rsidP="00F648D9">
            <w:pPr>
              <w:spacing w:before="189"/>
              <w:rPr>
                <w:rFonts w:eastAsiaTheme="minorHAnsi"/>
                <w:sz w:val="20"/>
                <w:lang w:val="ru-RU"/>
              </w:rPr>
            </w:pPr>
            <w:r w:rsidRPr="009F0D8C">
              <w:rPr>
                <w:rFonts w:eastAsiaTheme="minorHAnsi"/>
                <w:sz w:val="20"/>
                <w:lang w:val="ru-RU"/>
              </w:rPr>
              <w:t>Русский язык и литературное</w:t>
            </w:r>
            <w:r w:rsidRPr="009F0D8C">
              <w:rPr>
                <w:rFonts w:eastAsiaTheme="minorHAnsi"/>
                <w:spacing w:val="-13"/>
                <w:sz w:val="20"/>
                <w:lang w:val="ru-RU"/>
              </w:rPr>
              <w:t xml:space="preserve"> </w:t>
            </w:r>
            <w:r w:rsidRPr="009F0D8C">
              <w:rPr>
                <w:rFonts w:eastAsiaTheme="minorHAnsi"/>
                <w:sz w:val="20"/>
                <w:lang w:val="ru-RU"/>
              </w:rPr>
              <w:t>чтение</w:t>
            </w:r>
          </w:p>
        </w:tc>
        <w:tc>
          <w:tcPr>
            <w:tcW w:w="2977" w:type="dxa"/>
            <w:tcBorders>
              <w:top w:val="single" w:sz="6" w:space="0" w:color="000000"/>
              <w:left w:val="single" w:sz="6" w:space="0" w:color="000000"/>
              <w:bottom w:val="single" w:sz="6" w:space="0" w:color="000000"/>
              <w:right w:val="single" w:sz="6" w:space="0" w:color="000000"/>
            </w:tcBorders>
            <w:hideMark/>
          </w:tcPr>
          <w:p w:rsidR="009F0D8C" w:rsidRPr="009F0D8C" w:rsidRDefault="009F0D8C" w:rsidP="00F648D9">
            <w:pPr>
              <w:spacing w:before="86"/>
              <w:rPr>
                <w:rFonts w:eastAsiaTheme="minorHAnsi"/>
                <w:sz w:val="20"/>
              </w:rPr>
            </w:pPr>
            <w:proofErr w:type="spellStart"/>
            <w:r w:rsidRPr="009F0D8C">
              <w:rPr>
                <w:rFonts w:eastAsiaTheme="minorHAnsi"/>
                <w:sz w:val="20"/>
              </w:rPr>
              <w:t>Русский</w:t>
            </w:r>
            <w:proofErr w:type="spellEnd"/>
            <w:r w:rsidRPr="009F0D8C">
              <w:rPr>
                <w:rFonts w:eastAsiaTheme="minorHAnsi"/>
                <w:spacing w:val="-8"/>
                <w:sz w:val="20"/>
              </w:rPr>
              <w:t xml:space="preserve"> </w:t>
            </w:r>
            <w:proofErr w:type="spellStart"/>
            <w:r w:rsidRPr="009F0D8C">
              <w:rPr>
                <w:rFonts w:eastAsiaTheme="minorHAnsi"/>
                <w:spacing w:val="-4"/>
                <w:sz w:val="20"/>
              </w:rPr>
              <w:t>язык</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5/165</w:t>
            </w:r>
          </w:p>
        </w:tc>
        <w:tc>
          <w:tcPr>
            <w:tcW w:w="851"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5/170</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5/170</w:t>
            </w:r>
          </w:p>
        </w:tc>
        <w:tc>
          <w:tcPr>
            <w:tcW w:w="851"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5/170</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sz w:val="24"/>
                <w:szCs w:val="24"/>
              </w:rPr>
            </w:pPr>
            <w:r w:rsidRPr="009F0D8C">
              <w:rPr>
                <w:rFonts w:eastAsia="Courier New"/>
                <w:sz w:val="24"/>
                <w:szCs w:val="24"/>
              </w:rPr>
              <w:t>20/675</w:t>
            </w:r>
          </w:p>
        </w:tc>
      </w:tr>
      <w:tr w:rsidR="009F0D8C" w:rsidRPr="009F0D8C" w:rsidTr="00DC22BC">
        <w:trPr>
          <w:trHeight w:val="421"/>
        </w:trPr>
        <w:tc>
          <w:tcPr>
            <w:tcW w:w="2919" w:type="dxa"/>
            <w:vMerge/>
            <w:tcBorders>
              <w:top w:val="single" w:sz="6" w:space="0" w:color="000000"/>
              <w:left w:val="single" w:sz="6" w:space="0" w:color="000000"/>
              <w:bottom w:val="single" w:sz="6" w:space="0" w:color="000000"/>
              <w:right w:val="single" w:sz="6" w:space="0" w:color="000000"/>
            </w:tcBorders>
            <w:vAlign w:val="center"/>
            <w:hideMark/>
          </w:tcPr>
          <w:p w:rsidR="009F0D8C" w:rsidRPr="009F0D8C" w:rsidRDefault="009F0D8C" w:rsidP="00F648D9">
            <w:pPr>
              <w:rPr>
                <w:rFonts w:eastAsiaTheme="minorHAnsi"/>
                <w:sz w:val="20"/>
              </w:rPr>
            </w:pPr>
          </w:p>
        </w:tc>
        <w:tc>
          <w:tcPr>
            <w:tcW w:w="2977" w:type="dxa"/>
            <w:tcBorders>
              <w:top w:val="single" w:sz="6" w:space="0" w:color="000000"/>
              <w:left w:val="single" w:sz="6" w:space="0" w:color="000000"/>
              <w:bottom w:val="single" w:sz="6" w:space="0" w:color="000000"/>
              <w:right w:val="single" w:sz="6" w:space="0" w:color="000000"/>
            </w:tcBorders>
            <w:hideMark/>
          </w:tcPr>
          <w:p w:rsidR="009F0D8C" w:rsidRPr="009F0D8C" w:rsidRDefault="009F0D8C" w:rsidP="00F648D9">
            <w:pPr>
              <w:spacing w:before="84"/>
              <w:rPr>
                <w:rFonts w:eastAsiaTheme="minorHAnsi"/>
                <w:sz w:val="20"/>
              </w:rPr>
            </w:pPr>
            <w:proofErr w:type="spellStart"/>
            <w:r w:rsidRPr="009F0D8C">
              <w:rPr>
                <w:rFonts w:eastAsiaTheme="minorHAnsi"/>
                <w:sz w:val="20"/>
              </w:rPr>
              <w:t>Литературное</w:t>
            </w:r>
            <w:proofErr w:type="spellEnd"/>
            <w:r w:rsidRPr="009F0D8C">
              <w:rPr>
                <w:rFonts w:eastAsiaTheme="minorHAnsi"/>
                <w:spacing w:val="-12"/>
                <w:sz w:val="20"/>
              </w:rPr>
              <w:t xml:space="preserve"> </w:t>
            </w:r>
            <w:proofErr w:type="spellStart"/>
            <w:r w:rsidRPr="009F0D8C">
              <w:rPr>
                <w:rFonts w:eastAsiaTheme="minorHAnsi"/>
                <w:spacing w:val="-2"/>
                <w:sz w:val="20"/>
              </w:rPr>
              <w:t>чтение</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4/132</w:t>
            </w:r>
          </w:p>
        </w:tc>
        <w:tc>
          <w:tcPr>
            <w:tcW w:w="851"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4/136</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4/136</w:t>
            </w:r>
          </w:p>
        </w:tc>
        <w:tc>
          <w:tcPr>
            <w:tcW w:w="851"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4/136</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sz w:val="24"/>
                <w:szCs w:val="24"/>
              </w:rPr>
            </w:pPr>
            <w:r w:rsidRPr="009F0D8C">
              <w:rPr>
                <w:rFonts w:eastAsia="Courier New"/>
                <w:sz w:val="24"/>
                <w:szCs w:val="24"/>
              </w:rPr>
              <w:t>16/540</w:t>
            </w:r>
          </w:p>
        </w:tc>
      </w:tr>
      <w:tr w:rsidR="009F0D8C" w:rsidRPr="009F0D8C" w:rsidTr="00DC22BC">
        <w:trPr>
          <w:trHeight w:val="381"/>
        </w:trPr>
        <w:tc>
          <w:tcPr>
            <w:tcW w:w="2919" w:type="dxa"/>
            <w:tcBorders>
              <w:top w:val="single" w:sz="6" w:space="0" w:color="000000"/>
              <w:left w:val="single" w:sz="6" w:space="0" w:color="000000"/>
              <w:bottom w:val="single" w:sz="6" w:space="0" w:color="000000"/>
              <w:right w:val="single" w:sz="6" w:space="0" w:color="000000"/>
            </w:tcBorders>
            <w:hideMark/>
          </w:tcPr>
          <w:p w:rsidR="009F0D8C" w:rsidRPr="009F0D8C" w:rsidRDefault="009F0D8C" w:rsidP="00F648D9">
            <w:pPr>
              <w:spacing w:before="72"/>
              <w:rPr>
                <w:rFonts w:eastAsiaTheme="minorHAnsi"/>
                <w:sz w:val="20"/>
              </w:rPr>
            </w:pPr>
            <w:proofErr w:type="spellStart"/>
            <w:r w:rsidRPr="009F0D8C">
              <w:rPr>
                <w:rFonts w:eastAsiaTheme="minorHAnsi"/>
                <w:spacing w:val="-2"/>
                <w:sz w:val="20"/>
              </w:rPr>
              <w:t>Иностранный</w:t>
            </w:r>
            <w:proofErr w:type="spellEnd"/>
            <w:r w:rsidRPr="009F0D8C">
              <w:rPr>
                <w:rFonts w:eastAsiaTheme="minorHAnsi"/>
                <w:spacing w:val="9"/>
                <w:sz w:val="20"/>
              </w:rPr>
              <w:t xml:space="preserve"> </w:t>
            </w:r>
            <w:proofErr w:type="spellStart"/>
            <w:r w:rsidRPr="009F0D8C">
              <w:rPr>
                <w:rFonts w:eastAsiaTheme="minorHAnsi"/>
                <w:spacing w:val="-4"/>
                <w:sz w:val="20"/>
              </w:rPr>
              <w:t>язык</w:t>
            </w:r>
            <w:proofErr w:type="spellEnd"/>
          </w:p>
        </w:tc>
        <w:tc>
          <w:tcPr>
            <w:tcW w:w="2977" w:type="dxa"/>
            <w:tcBorders>
              <w:top w:val="single" w:sz="6" w:space="0" w:color="000000"/>
              <w:left w:val="single" w:sz="6" w:space="0" w:color="000000"/>
              <w:bottom w:val="single" w:sz="6" w:space="0" w:color="000000"/>
              <w:right w:val="single" w:sz="6" w:space="0" w:color="000000"/>
            </w:tcBorders>
            <w:hideMark/>
          </w:tcPr>
          <w:p w:rsidR="009F0D8C" w:rsidRPr="009F0D8C" w:rsidRDefault="009F0D8C" w:rsidP="00F648D9">
            <w:pPr>
              <w:spacing w:before="72"/>
              <w:rPr>
                <w:rFonts w:eastAsiaTheme="minorHAnsi"/>
                <w:sz w:val="20"/>
              </w:rPr>
            </w:pPr>
            <w:proofErr w:type="spellStart"/>
            <w:r w:rsidRPr="009F0D8C">
              <w:rPr>
                <w:rFonts w:eastAsiaTheme="minorHAnsi"/>
                <w:sz w:val="20"/>
              </w:rPr>
              <w:t>Иностранный</w:t>
            </w:r>
            <w:proofErr w:type="spellEnd"/>
            <w:r w:rsidRPr="009F0D8C">
              <w:rPr>
                <w:rFonts w:eastAsiaTheme="minorHAnsi"/>
                <w:spacing w:val="-9"/>
                <w:sz w:val="20"/>
              </w:rPr>
              <w:t xml:space="preserve"> </w:t>
            </w:r>
            <w:proofErr w:type="spellStart"/>
            <w:r w:rsidRPr="009F0D8C">
              <w:rPr>
                <w:rFonts w:eastAsiaTheme="minorHAnsi"/>
                <w:sz w:val="20"/>
              </w:rPr>
              <w:t>язык</w:t>
            </w:r>
            <w:proofErr w:type="spellEnd"/>
            <w:r w:rsidRPr="009F0D8C">
              <w:rPr>
                <w:rFonts w:eastAsiaTheme="minorHAnsi"/>
                <w:spacing w:val="-8"/>
                <w:sz w:val="20"/>
              </w:rPr>
              <w:t xml:space="preserve"> </w:t>
            </w:r>
            <w:r w:rsidRPr="009F0D8C">
              <w:rPr>
                <w:rFonts w:eastAsiaTheme="minorHAnsi"/>
                <w:spacing w:val="-2"/>
                <w:sz w:val="20"/>
              </w:rPr>
              <w:t>(</w:t>
            </w:r>
            <w:proofErr w:type="spellStart"/>
            <w:r w:rsidRPr="009F0D8C">
              <w:rPr>
                <w:rFonts w:eastAsiaTheme="minorHAnsi"/>
                <w:spacing w:val="-2"/>
                <w:sz w:val="20"/>
              </w:rPr>
              <w:t>английский</w:t>
            </w:r>
            <w:proofErr w:type="spellEnd"/>
            <w:r w:rsidRPr="009F0D8C">
              <w:rPr>
                <w:rFonts w:eastAsiaTheme="minorHAnsi"/>
                <w:spacing w:val="-2"/>
                <w:sz w:val="20"/>
              </w:rPr>
              <w:t>)</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126"/>
                <w:sz w:val="24"/>
                <w:szCs w:val="24"/>
              </w:rPr>
            </w:pPr>
            <w:r w:rsidRPr="009F0D8C">
              <w:rPr>
                <w:rFonts w:eastAsia="Courier New"/>
                <w:w w:val="126"/>
                <w:sz w:val="24"/>
                <w:szCs w:val="24"/>
              </w:rPr>
              <w:t>–</w:t>
            </w:r>
          </w:p>
        </w:tc>
        <w:tc>
          <w:tcPr>
            <w:tcW w:w="851"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2/68</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2/68</w:t>
            </w:r>
          </w:p>
        </w:tc>
        <w:tc>
          <w:tcPr>
            <w:tcW w:w="851"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2/68</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6/204</w:t>
            </w:r>
          </w:p>
        </w:tc>
      </w:tr>
      <w:tr w:rsidR="009F0D8C" w:rsidRPr="009F0D8C" w:rsidTr="00DC22BC">
        <w:trPr>
          <w:trHeight w:val="380"/>
        </w:trPr>
        <w:tc>
          <w:tcPr>
            <w:tcW w:w="2919" w:type="dxa"/>
            <w:tcBorders>
              <w:top w:val="single" w:sz="6" w:space="0" w:color="000000"/>
              <w:left w:val="single" w:sz="6" w:space="0" w:color="000000"/>
              <w:bottom w:val="single" w:sz="6" w:space="0" w:color="000000"/>
              <w:right w:val="single" w:sz="6" w:space="0" w:color="000000"/>
            </w:tcBorders>
            <w:hideMark/>
          </w:tcPr>
          <w:p w:rsidR="009F0D8C" w:rsidRPr="009F0D8C" w:rsidRDefault="009F0D8C" w:rsidP="00F648D9">
            <w:pPr>
              <w:spacing w:before="69"/>
              <w:rPr>
                <w:rFonts w:eastAsiaTheme="minorHAnsi"/>
                <w:sz w:val="20"/>
              </w:rPr>
            </w:pPr>
            <w:proofErr w:type="spellStart"/>
            <w:r w:rsidRPr="009F0D8C">
              <w:rPr>
                <w:rFonts w:eastAsiaTheme="minorHAnsi"/>
                <w:sz w:val="20"/>
              </w:rPr>
              <w:t>Математика</w:t>
            </w:r>
            <w:proofErr w:type="spellEnd"/>
            <w:r w:rsidRPr="009F0D8C">
              <w:rPr>
                <w:rFonts w:eastAsiaTheme="minorHAnsi"/>
                <w:spacing w:val="-7"/>
                <w:sz w:val="20"/>
              </w:rPr>
              <w:t xml:space="preserve"> </w:t>
            </w:r>
            <w:r w:rsidRPr="009F0D8C">
              <w:rPr>
                <w:rFonts w:eastAsiaTheme="minorHAnsi"/>
                <w:sz w:val="20"/>
              </w:rPr>
              <w:t>и</w:t>
            </w:r>
            <w:r w:rsidRPr="009F0D8C">
              <w:rPr>
                <w:rFonts w:eastAsiaTheme="minorHAnsi"/>
                <w:spacing w:val="-5"/>
                <w:sz w:val="20"/>
              </w:rPr>
              <w:t xml:space="preserve"> </w:t>
            </w:r>
            <w:proofErr w:type="spellStart"/>
            <w:r w:rsidRPr="009F0D8C">
              <w:rPr>
                <w:rFonts w:eastAsiaTheme="minorHAnsi"/>
                <w:spacing w:val="-2"/>
                <w:sz w:val="20"/>
              </w:rPr>
              <w:t>информатика</w:t>
            </w:r>
            <w:proofErr w:type="spellEnd"/>
          </w:p>
        </w:tc>
        <w:tc>
          <w:tcPr>
            <w:tcW w:w="2977" w:type="dxa"/>
            <w:tcBorders>
              <w:top w:val="single" w:sz="6" w:space="0" w:color="000000"/>
              <w:left w:val="single" w:sz="6" w:space="0" w:color="000000"/>
              <w:bottom w:val="single" w:sz="6" w:space="0" w:color="000000"/>
              <w:right w:val="single" w:sz="6" w:space="0" w:color="000000"/>
            </w:tcBorders>
            <w:hideMark/>
          </w:tcPr>
          <w:p w:rsidR="009F0D8C" w:rsidRPr="009F0D8C" w:rsidRDefault="009F0D8C" w:rsidP="00F648D9">
            <w:pPr>
              <w:spacing w:before="69"/>
              <w:rPr>
                <w:rFonts w:eastAsiaTheme="minorHAnsi"/>
                <w:sz w:val="20"/>
              </w:rPr>
            </w:pPr>
            <w:proofErr w:type="spellStart"/>
            <w:r w:rsidRPr="009F0D8C">
              <w:rPr>
                <w:rFonts w:eastAsiaTheme="minorHAnsi"/>
                <w:spacing w:val="-2"/>
                <w:sz w:val="20"/>
              </w:rPr>
              <w:t>Математика</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4/132</w:t>
            </w:r>
          </w:p>
        </w:tc>
        <w:tc>
          <w:tcPr>
            <w:tcW w:w="851"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4/136</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4/136</w:t>
            </w:r>
          </w:p>
        </w:tc>
        <w:tc>
          <w:tcPr>
            <w:tcW w:w="851"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4/136</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sz w:val="24"/>
                <w:szCs w:val="24"/>
              </w:rPr>
            </w:pPr>
            <w:r w:rsidRPr="009F0D8C">
              <w:rPr>
                <w:rFonts w:eastAsia="Courier New"/>
                <w:sz w:val="24"/>
                <w:szCs w:val="24"/>
              </w:rPr>
              <w:t>16/540</w:t>
            </w:r>
          </w:p>
        </w:tc>
      </w:tr>
      <w:tr w:rsidR="009F0D8C" w:rsidRPr="009F0D8C" w:rsidTr="00DC22BC">
        <w:trPr>
          <w:trHeight w:val="364"/>
        </w:trPr>
        <w:tc>
          <w:tcPr>
            <w:tcW w:w="2919" w:type="dxa"/>
            <w:tcBorders>
              <w:top w:val="single" w:sz="6" w:space="0" w:color="000000"/>
              <w:left w:val="single" w:sz="6" w:space="0" w:color="000000"/>
              <w:bottom w:val="single" w:sz="6" w:space="0" w:color="000000"/>
              <w:right w:val="single" w:sz="6" w:space="0" w:color="000000"/>
            </w:tcBorders>
            <w:hideMark/>
          </w:tcPr>
          <w:p w:rsidR="009F0D8C" w:rsidRPr="009F0D8C" w:rsidRDefault="009F0D8C" w:rsidP="00F648D9">
            <w:pPr>
              <w:spacing w:before="55"/>
              <w:rPr>
                <w:rFonts w:eastAsiaTheme="minorHAnsi"/>
                <w:sz w:val="20"/>
              </w:rPr>
            </w:pPr>
            <w:proofErr w:type="spellStart"/>
            <w:r w:rsidRPr="009F0D8C">
              <w:rPr>
                <w:rFonts w:eastAsiaTheme="minorHAnsi"/>
                <w:sz w:val="20"/>
              </w:rPr>
              <w:t>Обществознание</w:t>
            </w:r>
            <w:proofErr w:type="spellEnd"/>
            <w:r w:rsidRPr="009F0D8C">
              <w:rPr>
                <w:rFonts w:eastAsiaTheme="minorHAnsi"/>
                <w:spacing w:val="-9"/>
                <w:sz w:val="20"/>
              </w:rPr>
              <w:t xml:space="preserve"> </w:t>
            </w:r>
            <w:r w:rsidRPr="009F0D8C">
              <w:rPr>
                <w:rFonts w:eastAsiaTheme="minorHAnsi"/>
                <w:sz w:val="20"/>
              </w:rPr>
              <w:t>и</w:t>
            </w:r>
            <w:r w:rsidRPr="009F0D8C">
              <w:rPr>
                <w:rFonts w:eastAsiaTheme="minorHAnsi"/>
                <w:spacing w:val="-9"/>
                <w:sz w:val="20"/>
              </w:rPr>
              <w:t xml:space="preserve"> </w:t>
            </w:r>
            <w:proofErr w:type="spellStart"/>
            <w:r w:rsidRPr="009F0D8C">
              <w:rPr>
                <w:rFonts w:eastAsiaTheme="minorHAnsi"/>
                <w:spacing w:val="-2"/>
                <w:sz w:val="20"/>
              </w:rPr>
              <w:t>естествознание</w:t>
            </w:r>
            <w:proofErr w:type="spellEnd"/>
          </w:p>
        </w:tc>
        <w:tc>
          <w:tcPr>
            <w:tcW w:w="2977" w:type="dxa"/>
            <w:tcBorders>
              <w:top w:val="single" w:sz="6" w:space="0" w:color="000000"/>
              <w:left w:val="single" w:sz="6" w:space="0" w:color="000000"/>
              <w:bottom w:val="single" w:sz="6" w:space="0" w:color="000000"/>
              <w:right w:val="single" w:sz="6" w:space="0" w:color="000000"/>
            </w:tcBorders>
            <w:hideMark/>
          </w:tcPr>
          <w:p w:rsidR="009F0D8C" w:rsidRPr="009F0D8C" w:rsidRDefault="009F0D8C" w:rsidP="00F648D9">
            <w:pPr>
              <w:spacing w:before="55"/>
              <w:rPr>
                <w:rFonts w:eastAsiaTheme="minorHAnsi"/>
                <w:sz w:val="20"/>
              </w:rPr>
            </w:pPr>
            <w:proofErr w:type="spellStart"/>
            <w:r w:rsidRPr="009F0D8C">
              <w:rPr>
                <w:rFonts w:eastAsiaTheme="minorHAnsi"/>
                <w:spacing w:val="-2"/>
                <w:sz w:val="20"/>
              </w:rPr>
              <w:t>Окружающий</w:t>
            </w:r>
            <w:proofErr w:type="spellEnd"/>
            <w:r w:rsidRPr="009F0D8C">
              <w:rPr>
                <w:rFonts w:eastAsiaTheme="minorHAnsi"/>
                <w:spacing w:val="5"/>
                <w:sz w:val="20"/>
              </w:rPr>
              <w:t xml:space="preserve"> </w:t>
            </w:r>
            <w:proofErr w:type="spellStart"/>
            <w:r w:rsidRPr="009F0D8C">
              <w:rPr>
                <w:rFonts w:eastAsiaTheme="minorHAnsi"/>
                <w:spacing w:val="-5"/>
                <w:sz w:val="20"/>
              </w:rPr>
              <w:t>мир</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2/66</w:t>
            </w:r>
          </w:p>
        </w:tc>
        <w:tc>
          <w:tcPr>
            <w:tcW w:w="851"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2/68</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2/68</w:t>
            </w:r>
          </w:p>
        </w:tc>
        <w:tc>
          <w:tcPr>
            <w:tcW w:w="851"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2/68</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8/270</w:t>
            </w:r>
          </w:p>
        </w:tc>
      </w:tr>
      <w:tr w:rsidR="009F0D8C" w:rsidRPr="009F0D8C" w:rsidTr="00DC22BC">
        <w:trPr>
          <w:trHeight w:val="594"/>
        </w:trPr>
        <w:tc>
          <w:tcPr>
            <w:tcW w:w="2919" w:type="dxa"/>
            <w:tcBorders>
              <w:top w:val="single" w:sz="6" w:space="0" w:color="000000"/>
              <w:left w:val="single" w:sz="6" w:space="0" w:color="000000"/>
              <w:bottom w:val="single" w:sz="6" w:space="0" w:color="000000"/>
              <w:right w:val="single" w:sz="6" w:space="0" w:color="000000"/>
            </w:tcBorders>
            <w:hideMark/>
          </w:tcPr>
          <w:p w:rsidR="009F0D8C" w:rsidRPr="009F0D8C" w:rsidRDefault="009F0D8C" w:rsidP="00F648D9">
            <w:pPr>
              <w:spacing w:before="55"/>
              <w:rPr>
                <w:rFonts w:eastAsiaTheme="minorHAnsi"/>
                <w:sz w:val="20"/>
                <w:lang w:val="ru-RU"/>
              </w:rPr>
            </w:pPr>
            <w:r w:rsidRPr="009F0D8C">
              <w:rPr>
                <w:rFonts w:eastAsiaTheme="minorHAnsi"/>
                <w:sz w:val="20"/>
                <w:lang w:val="ru-RU"/>
              </w:rPr>
              <w:t>Основы</w:t>
            </w:r>
            <w:r w:rsidRPr="009F0D8C">
              <w:rPr>
                <w:rFonts w:eastAsiaTheme="minorHAnsi"/>
                <w:spacing w:val="-13"/>
                <w:sz w:val="20"/>
                <w:lang w:val="ru-RU"/>
              </w:rPr>
              <w:t xml:space="preserve"> </w:t>
            </w:r>
            <w:r w:rsidRPr="009F0D8C">
              <w:rPr>
                <w:rFonts w:eastAsiaTheme="minorHAnsi"/>
                <w:sz w:val="20"/>
                <w:lang w:val="ru-RU"/>
              </w:rPr>
              <w:t>религиозных</w:t>
            </w:r>
            <w:r w:rsidRPr="009F0D8C">
              <w:rPr>
                <w:rFonts w:eastAsiaTheme="minorHAnsi"/>
                <w:spacing w:val="-12"/>
                <w:sz w:val="20"/>
                <w:lang w:val="ru-RU"/>
              </w:rPr>
              <w:t xml:space="preserve"> </w:t>
            </w:r>
            <w:r w:rsidRPr="009F0D8C">
              <w:rPr>
                <w:rFonts w:eastAsiaTheme="minorHAnsi"/>
                <w:sz w:val="20"/>
                <w:lang w:val="ru-RU"/>
              </w:rPr>
              <w:t>культур</w:t>
            </w:r>
            <w:r w:rsidRPr="009F0D8C">
              <w:rPr>
                <w:rFonts w:eastAsiaTheme="minorHAnsi"/>
                <w:spacing w:val="-12"/>
                <w:sz w:val="20"/>
                <w:lang w:val="ru-RU"/>
              </w:rPr>
              <w:t xml:space="preserve"> </w:t>
            </w:r>
            <w:r w:rsidRPr="009F0D8C">
              <w:rPr>
                <w:rFonts w:eastAsiaTheme="minorHAnsi"/>
                <w:sz w:val="20"/>
                <w:lang w:val="ru-RU"/>
              </w:rPr>
              <w:t>и светской этики</w:t>
            </w:r>
          </w:p>
        </w:tc>
        <w:tc>
          <w:tcPr>
            <w:tcW w:w="2977" w:type="dxa"/>
            <w:tcBorders>
              <w:top w:val="single" w:sz="6" w:space="0" w:color="000000"/>
              <w:left w:val="single" w:sz="6" w:space="0" w:color="000000"/>
              <w:bottom w:val="single" w:sz="6" w:space="0" w:color="000000"/>
              <w:right w:val="single" w:sz="6" w:space="0" w:color="000000"/>
            </w:tcBorders>
            <w:hideMark/>
          </w:tcPr>
          <w:p w:rsidR="009F0D8C" w:rsidRPr="009F0D8C" w:rsidRDefault="009F0D8C" w:rsidP="00F648D9">
            <w:pPr>
              <w:spacing w:before="55"/>
              <w:rPr>
                <w:rFonts w:eastAsiaTheme="minorHAnsi"/>
                <w:sz w:val="20"/>
                <w:lang w:val="ru-RU"/>
              </w:rPr>
            </w:pPr>
            <w:r w:rsidRPr="009F0D8C">
              <w:rPr>
                <w:rFonts w:eastAsiaTheme="minorHAnsi"/>
                <w:sz w:val="20"/>
                <w:lang w:val="ru-RU"/>
              </w:rPr>
              <w:t>Основы</w:t>
            </w:r>
            <w:r w:rsidRPr="009F0D8C">
              <w:rPr>
                <w:rFonts w:eastAsiaTheme="minorHAnsi"/>
                <w:spacing w:val="-13"/>
                <w:sz w:val="20"/>
                <w:lang w:val="ru-RU"/>
              </w:rPr>
              <w:t xml:space="preserve"> </w:t>
            </w:r>
            <w:r w:rsidRPr="009F0D8C">
              <w:rPr>
                <w:rFonts w:eastAsiaTheme="minorHAnsi"/>
                <w:sz w:val="20"/>
                <w:lang w:val="ru-RU"/>
              </w:rPr>
              <w:t>религиозных</w:t>
            </w:r>
            <w:r w:rsidRPr="009F0D8C">
              <w:rPr>
                <w:rFonts w:eastAsiaTheme="minorHAnsi"/>
                <w:spacing w:val="-12"/>
                <w:sz w:val="20"/>
                <w:lang w:val="ru-RU"/>
              </w:rPr>
              <w:t xml:space="preserve"> </w:t>
            </w:r>
            <w:r w:rsidRPr="009F0D8C">
              <w:rPr>
                <w:rFonts w:eastAsiaTheme="minorHAnsi"/>
                <w:sz w:val="20"/>
                <w:lang w:val="ru-RU"/>
              </w:rPr>
              <w:t>культур</w:t>
            </w:r>
            <w:r w:rsidRPr="009F0D8C">
              <w:rPr>
                <w:rFonts w:eastAsiaTheme="minorHAnsi"/>
                <w:spacing w:val="-12"/>
                <w:sz w:val="20"/>
                <w:lang w:val="ru-RU"/>
              </w:rPr>
              <w:t xml:space="preserve"> </w:t>
            </w:r>
            <w:r w:rsidRPr="009F0D8C">
              <w:rPr>
                <w:rFonts w:eastAsiaTheme="minorHAnsi"/>
                <w:sz w:val="20"/>
                <w:lang w:val="ru-RU"/>
              </w:rPr>
              <w:t>и светской этики</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126"/>
                <w:sz w:val="24"/>
                <w:szCs w:val="24"/>
              </w:rPr>
            </w:pPr>
            <w:r w:rsidRPr="009F0D8C">
              <w:rPr>
                <w:rFonts w:eastAsia="Courier New"/>
                <w:w w:val="126"/>
                <w:sz w:val="24"/>
                <w:szCs w:val="24"/>
              </w:rPr>
              <w:t>–</w:t>
            </w:r>
          </w:p>
        </w:tc>
        <w:tc>
          <w:tcPr>
            <w:tcW w:w="851"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126"/>
                <w:sz w:val="24"/>
                <w:szCs w:val="24"/>
              </w:rPr>
            </w:pPr>
            <w:r w:rsidRPr="009F0D8C">
              <w:rPr>
                <w:rFonts w:eastAsia="Courier New"/>
                <w:w w:val="126"/>
                <w:sz w:val="24"/>
                <w:szCs w:val="24"/>
              </w:rPr>
              <w:t>–</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126"/>
                <w:sz w:val="24"/>
                <w:szCs w:val="24"/>
              </w:rPr>
            </w:pPr>
            <w:r w:rsidRPr="009F0D8C">
              <w:rPr>
                <w:rFonts w:eastAsia="Courier New"/>
                <w:w w:val="126"/>
                <w:sz w:val="24"/>
                <w:szCs w:val="24"/>
              </w:rPr>
              <w:t>–</w:t>
            </w:r>
          </w:p>
        </w:tc>
        <w:tc>
          <w:tcPr>
            <w:tcW w:w="851"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1/34</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1/34</w:t>
            </w:r>
          </w:p>
        </w:tc>
      </w:tr>
      <w:tr w:rsidR="009F0D8C" w:rsidRPr="009F0D8C" w:rsidTr="00DC22BC">
        <w:trPr>
          <w:trHeight w:val="364"/>
        </w:trPr>
        <w:tc>
          <w:tcPr>
            <w:tcW w:w="2919" w:type="dxa"/>
            <w:vMerge w:val="restart"/>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pacing w:before="15"/>
              <w:rPr>
                <w:rFonts w:eastAsiaTheme="minorHAnsi"/>
                <w:b/>
                <w:sz w:val="20"/>
              </w:rPr>
            </w:pPr>
          </w:p>
          <w:p w:rsidR="009F0D8C" w:rsidRPr="009F0D8C" w:rsidRDefault="009F0D8C" w:rsidP="00F648D9">
            <w:pPr>
              <w:rPr>
                <w:rFonts w:eastAsiaTheme="minorHAnsi"/>
                <w:sz w:val="20"/>
              </w:rPr>
            </w:pPr>
            <w:proofErr w:type="spellStart"/>
            <w:r w:rsidRPr="009F0D8C">
              <w:rPr>
                <w:rFonts w:eastAsiaTheme="minorHAnsi"/>
                <w:spacing w:val="-2"/>
                <w:sz w:val="20"/>
              </w:rPr>
              <w:t>Искусство</w:t>
            </w:r>
            <w:proofErr w:type="spellEnd"/>
          </w:p>
        </w:tc>
        <w:tc>
          <w:tcPr>
            <w:tcW w:w="2977" w:type="dxa"/>
            <w:tcBorders>
              <w:top w:val="single" w:sz="6" w:space="0" w:color="000000"/>
              <w:left w:val="single" w:sz="6" w:space="0" w:color="000000"/>
              <w:bottom w:val="single" w:sz="6" w:space="0" w:color="000000"/>
              <w:right w:val="single" w:sz="6" w:space="0" w:color="000000"/>
            </w:tcBorders>
            <w:hideMark/>
          </w:tcPr>
          <w:p w:rsidR="009F0D8C" w:rsidRPr="009F0D8C" w:rsidRDefault="009F0D8C" w:rsidP="00F648D9">
            <w:pPr>
              <w:spacing w:before="55"/>
              <w:rPr>
                <w:rFonts w:eastAsiaTheme="minorHAnsi"/>
                <w:sz w:val="20"/>
              </w:rPr>
            </w:pPr>
            <w:proofErr w:type="spellStart"/>
            <w:r w:rsidRPr="009F0D8C">
              <w:rPr>
                <w:rFonts w:eastAsiaTheme="minorHAnsi"/>
                <w:spacing w:val="-2"/>
                <w:sz w:val="20"/>
              </w:rPr>
              <w:t>Музыка</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1/33</w:t>
            </w:r>
          </w:p>
        </w:tc>
        <w:tc>
          <w:tcPr>
            <w:tcW w:w="851"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1/34</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1/34</w:t>
            </w:r>
          </w:p>
        </w:tc>
        <w:tc>
          <w:tcPr>
            <w:tcW w:w="851"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1/34</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4/135</w:t>
            </w:r>
          </w:p>
        </w:tc>
      </w:tr>
      <w:tr w:rsidR="009F0D8C" w:rsidRPr="009F0D8C" w:rsidTr="00DC22BC">
        <w:trPr>
          <w:trHeight w:val="366"/>
        </w:trPr>
        <w:tc>
          <w:tcPr>
            <w:tcW w:w="2919" w:type="dxa"/>
            <w:vMerge/>
            <w:tcBorders>
              <w:top w:val="single" w:sz="6" w:space="0" w:color="000000"/>
              <w:left w:val="single" w:sz="6" w:space="0" w:color="000000"/>
              <w:bottom w:val="single" w:sz="6" w:space="0" w:color="000000"/>
              <w:right w:val="single" w:sz="6" w:space="0" w:color="000000"/>
            </w:tcBorders>
            <w:vAlign w:val="center"/>
            <w:hideMark/>
          </w:tcPr>
          <w:p w:rsidR="009F0D8C" w:rsidRPr="009F0D8C" w:rsidRDefault="009F0D8C" w:rsidP="00F648D9">
            <w:pPr>
              <w:rPr>
                <w:rFonts w:eastAsiaTheme="minorHAnsi"/>
                <w:sz w:val="20"/>
              </w:rPr>
            </w:pPr>
          </w:p>
        </w:tc>
        <w:tc>
          <w:tcPr>
            <w:tcW w:w="2977" w:type="dxa"/>
            <w:tcBorders>
              <w:top w:val="single" w:sz="6" w:space="0" w:color="000000"/>
              <w:left w:val="single" w:sz="6" w:space="0" w:color="000000"/>
              <w:bottom w:val="single" w:sz="6" w:space="0" w:color="000000"/>
              <w:right w:val="single" w:sz="6" w:space="0" w:color="000000"/>
            </w:tcBorders>
            <w:hideMark/>
          </w:tcPr>
          <w:p w:rsidR="009F0D8C" w:rsidRPr="009F0D8C" w:rsidRDefault="009F0D8C" w:rsidP="00F648D9">
            <w:pPr>
              <w:spacing w:before="55"/>
              <w:rPr>
                <w:rFonts w:eastAsiaTheme="minorHAnsi"/>
                <w:sz w:val="20"/>
              </w:rPr>
            </w:pPr>
            <w:proofErr w:type="spellStart"/>
            <w:r w:rsidRPr="009F0D8C">
              <w:rPr>
                <w:rFonts w:eastAsiaTheme="minorHAnsi"/>
                <w:spacing w:val="-2"/>
                <w:sz w:val="20"/>
              </w:rPr>
              <w:t>Изобразительное</w:t>
            </w:r>
            <w:proofErr w:type="spellEnd"/>
            <w:r w:rsidRPr="009F0D8C">
              <w:rPr>
                <w:rFonts w:eastAsiaTheme="minorHAnsi"/>
                <w:spacing w:val="15"/>
                <w:sz w:val="20"/>
              </w:rPr>
              <w:t xml:space="preserve"> </w:t>
            </w:r>
            <w:proofErr w:type="spellStart"/>
            <w:r w:rsidRPr="009F0D8C">
              <w:rPr>
                <w:rFonts w:eastAsiaTheme="minorHAnsi"/>
                <w:spacing w:val="-2"/>
                <w:sz w:val="20"/>
              </w:rPr>
              <w:t>искусство</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1/33</w:t>
            </w:r>
          </w:p>
        </w:tc>
        <w:tc>
          <w:tcPr>
            <w:tcW w:w="851"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1/34</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1/34</w:t>
            </w:r>
          </w:p>
        </w:tc>
        <w:tc>
          <w:tcPr>
            <w:tcW w:w="851"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1/34</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4/135</w:t>
            </w:r>
          </w:p>
        </w:tc>
      </w:tr>
      <w:tr w:rsidR="009F0D8C" w:rsidRPr="009F0D8C" w:rsidTr="00DC22BC">
        <w:trPr>
          <w:trHeight w:val="364"/>
        </w:trPr>
        <w:tc>
          <w:tcPr>
            <w:tcW w:w="2919" w:type="dxa"/>
            <w:tcBorders>
              <w:top w:val="single" w:sz="6" w:space="0" w:color="000000"/>
              <w:left w:val="single" w:sz="6" w:space="0" w:color="000000"/>
              <w:bottom w:val="single" w:sz="6" w:space="0" w:color="000000"/>
              <w:right w:val="single" w:sz="6" w:space="0" w:color="000000"/>
            </w:tcBorders>
            <w:hideMark/>
          </w:tcPr>
          <w:p w:rsidR="009F0D8C" w:rsidRPr="009F0D8C" w:rsidRDefault="009F0D8C" w:rsidP="00F648D9">
            <w:pPr>
              <w:spacing w:before="55"/>
              <w:rPr>
                <w:rFonts w:eastAsiaTheme="minorHAnsi"/>
                <w:sz w:val="20"/>
              </w:rPr>
            </w:pPr>
            <w:proofErr w:type="spellStart"/>
            <w:r w:rsidRPr="009F0D8C">
              <w:rPr>
                <w:rFonts w:eastAsiaTheme="minorHAnsi"/>
                <w:spacing w:val="-2"/>
                <w:sz w:val="20"/>
              </w:rPr>
              <w:t>Технология</w:t>
            </w:r>
            <w:proofErr w:type="spellEnd"/>
          </w:p>
        </w:tc>
        <w:tc>
          <w:tcPr>
            <w:tcW w:w="2977" w:type="dxa"/>
            <w:tcBorders>
              <w:top w:val="single" w:sz="6" w:space="0" w:color="000000"/>
              <w:left w:val="single" w:sz="6" w:space="0" w:color="000000"/>
              <w:bottom w:val="single" w:sz="6" w:space="0" w:color="000000"/>
              <w:right w:val="single" w:sz="6" w:space="0" w:color="000000"/>
            </w:tcBorders>
            <w:hideMark/>
          </w:tcPr>
          <w:p w:rsidR="009F0D8C" w:rsidRPr="009F0D8C" w:rsidRDefault="009F0D8C" w:rsidP="00F648D9">
            <w:pPr>
              <w:spacing w:before="55"/>
              <w:rPr>
                <w:rFonts w:eastAsiaTheme="minorHAnsi"/>
                <w:sz w:val="20"/>
              </w:rPr>
            </w:pPr>
            <w:proofErr w:type="spellStart"/>
            <w:r w:rsidRPr="009F0D8C">
              <w:rPr>
                <w:rFonts w:eastAsiaTheme="minorHAnsi"/>
                <w:sz w:val="20"/>
              </w:rPr>
              <w:t>Труд</w:t>
            </w:r>
            <w:proofErr w:type="spellEnd"/>
            <w:r w:rsidRPr="009F0D8C">
              <w:rPr>
                <w:rFonts w:eastAsiaTheme="minorHAnsi"/>
                <w:spacing w:val="-6"/>
                <w:sz w:val="20"/>
              </w:rPr>
              <w:t xml:space="preserve"> </w:t>
            </w:r>
            <w:r w:rsidRPr="009F0D8C">
              <w:rPr>
                <w:rFonts w:eastAsiaTheme="minorHAnsi"/>
                <w:spacing w:val="-2"/>
                <w:sz w:val="20"/>
              </w:rPr>
              <w:t>(</w:t>
            </w:r>
            <w:proofErr w:type="spellStart"/>
            <w:r w:rsidRPr="009F0D8C">
              <w:rPr>
                <w:rFonts w:eastAsiaTheme="minorHAnsi"/>
                <w:spacing w:val="-2"/>
                <w:sz w:val="20"/>
              </w:rPr>
              <w:t>технология</w:t>
            </w:r>
            <w:proofErr w:type="spellEnd"/>
            <w:r w:rsidRPr="009F0D8C">
              <w:rPr>
                <w:rFonts w:eastAsiaTheme="minorHAnsi"/>
                <w:spacing w:val="-2"/>
                <w:sz w:val="20"/>
              </w:rPr>
              <w:t>)</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1/33</w:t>
            </w:r>
          </w:p>
        </w:tc>
        <w:tc>
          <w:tcPr>
            <w:tcW w:w="851"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1/34</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1/34</w:t>
            </w:r>
          </w:p>
        </w:tc>
        <w:tc>
          <w:tcPr>
            <w:tcW w:w="851"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1/34</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4/135</w:t>
            </w:r>
          </w:p>
        </w:tc>
      </w:tr>
      <w:tr w:rsidR="009F0D8C" w:rsidRPr="009F0D8C" w:rsidTr="00DC22BC">
        <w:trPr>
          <w:trHeight w:val="594"/>
        </w:trPr>
        <w:tc>
          <w:tcPr>
            <w:tcW w:w="2919" w:type="dxa"/>
            <w:tcBorders>
              <w:top w:val="single" w:sz="6" w:space="0" w:color="000000"/>
              <w:left w:val="single" w:sz="6" w:space="0" w:color="000000"/>
              <w:bottom w:val="single" w:sz="6" w:space="0" w:color="000000"/>
              <w:right w:val="single" w:sz="6" w:space="0" w:color="000000"/>
            </w:tcBorders>
            <w:hideMark/>
          </w:tcPr>
          <w:p w:rsidR="009F0D8C" w:rsidRPr="009F0D8C" w:rsidRDefault="009F0D8C" w:rsidP="00F648D9">
            <w:pPr>
              <w:spacing w:before="170"/>
              <w:rPr>
                <w:rFonts w:eastAsiaTheme="minorHAnsi"/>
                <w:sz w:val="20"/>
              </w:rPr>
            </w:pPr>
            <w:proofErr w:type="spellStart"/>
            <w:r w:rsidRPr="009F0D8C">
              <w:rPr>
                <w:rFonts w:eastAsiaTheme="minorHAnsi"/>
                <w:sz w:val="20"/>
              </w:rPr>
              <w:t>Физическая</w:t>
            </w:r>
            <w:proofErr w:type="spellEnd"/>
            <w:r w:rsidRPr="009F0D8C">
              <w:rPr>
                <w:rFonts w:eastAsiaTheme="minorHAnsi"/>
                <w:spacing w:val="-12"/>
                <w:sz w:val="20"/>
              </w:rPr>
              <w:t xml:space="preserve"> </w:t>
            </w:r>
            <w:proofErr w:type="spellStart"/>
            <w:r w:rsidRPr="009F0D8C">
              <w:rPr>
                <w:rFonts w:eastAsiaTheme="minorHAnsi"/>
                <w:spacing w:val="-2"/>
                <w:sz w:val="20"/>
              </w:rPr>
              <w:t>культура</w:t>
            </w:r>
            <w:proofErr w:type="spellEnd"/>
          </w:p>
        </w:tc>
        <w:tc>
          <w:tcPr>
            <w:tcW w:w="2977" w:type="dxa"/>
            <w:tcBorders>
              <w:top w:val="single" w:sz="6" w:space="0" w:color="000000"/>
              <w:left w:val="single" w:sz="6" w:space="0" w:color="000000"/>
              <w:bottom w:val="single" w:sz="6" w:space="0" w:color="000000"/>
              <w:right w:val="single" w:sz="6" w:space="0" w:color="000000"/>
            </w:tcBorders>
            <w:hideMark/>
          </w:tcPr>
          <w:p w:rsidR="009F0D8C" w:rsidRPr="009F0D8C" w:rsidRDefault="009F0D8C" w:rsidP="00F648D9">
            <w:pPr>
              <w:spacing w:before="55"/>
              <w:rPr>
                <w:rFonts w:eastAsiaTheme="minorHAnsi"/>
                <w:sz w:val="20"/>
                <w:lang w:val="ru-RU"/>
              </w:rPr>
            </w:pPr>
            <w:r w:rsidRPr="009F0D8C">
              <w:rPr>
                <w:rFonts w:eastAsiaTheme="minorHAnsi"/>
                <w:sz w:val="20"/>
                <w:lang w:val="ru-RU"/>
              </w:rPr>
              <w:t>Физическая</w:t>
            </w:r>
            <w:r w:rsidRPr="009F0D8C">
              <w:rPr>
                <w:rFonts w:eastAsiaTheme="minorHAnsi"/>
                <w:spacing w:val="-13"/>
                <w:sz w:val="20"/>
                <w:lang w:val="ru-RU"/>
              </w:rPr>
              <w:t xml:space="preserve"> </w:t>
            </w:r>
            <w:r w:rsidRPr="009F0D8C">
              <w:rPr>
                <w:rFonts w:eastAsiaTheme="minorHAnsi"/>
                <w:sz w:val="20"/>
                <w:lang w:val="ru-RU"/>
              </w:rPr>
              <w:t>культура</w:t>
            </w:r>
            <w:r w:rsidRPr="009F0D8C">
              <w:rPr>
                <w:rFonts w:eastAsiaTheme="minorHAnsi"/>
                <w:spacing w:val="-12"/>
                <w:sz w:val="20"/>
                <w:lang w:val="ru-RU"/>
              </w:rPr>
              <w:t xml:space="preserve"> </w:t>
            </w:r>
            <w:r w:rsidRPr="009F0D8C">
              <w:rPr>
                <w:rFonts w:eastAsiaTheme="minorHAnsi"/>
                <w:sz w:val="20"/>
                <w:lang w:val="ru-RU"/>
              </w:rPr>
              <w:t>(Адаптивная физическая культура)</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2/66</w:t>
            </w:r>
          </w:p>
        </w:tc>
        <w:tc>
          <w:tcPr>
            <w:tcW w:w="851"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2/68</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2/68</w:t>
            </w:r>
          </w:p>
        </w:tc>
        <w:tc>
          <w:tcPr>
            <w:tcW w:w="851"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2/68</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8/270</w:t>
            </w:r>
          </w:p>
        </w:tc>
      </w:tr>
      <w:tr w:rsidR="009F0D8C" w:rsidRPr="009F0D8C" w:rsidTr="00DC22BC">
        <w:trPr>
          <w:trHeight w:val="594"/>
        </w:trPr>
        <w:tc>
          <w:tcPr>
            <w:tcW w:w="5896" w:type="dxa"/>
            <w:gridSpan w:val="2"/>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pacing w:before="55"/>
              <w:rPr>
                <w:rFonts w:eastAsiaTheme="minorHAnsi"/>
                <w:sz w:val="20"/>
              </w:rPr>
            </w:pPr>
            <w:proofErr w:type="spellStart"/>
            <w:r w:rsidRPr="009F0D8C">
              <w:rPr>
                <w:rFonts w:eastAsiaTheme="minorHAnsi"/>
                <w:sz w:val="20"/>
              </w:rPr>
              <w:lastRenderedPageBreak/>
              <w:t>Итого</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sz w:val="24"/>
                <w:szCs w:val="24"/>
              </w:rPr>
            </w:pPr>
            <w:r w:rsidRPr="009F0D8C">
              <w:rPr>
                <w:rFonts w:eastAsia="Courier New"/>
                <w:sz w:val="24"/>
                <w:szCs w:val="24"/>
              </w:rPr>
              <w:t>20/660</w:t>
            </w:r>
          </w:p>
        </w:tc>
        <w:tc>
          <w:tcPr>
            <w:tcW w:w="851"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sz w:val="24"/>
                <w:szCs w:val="24"/>
              </w:rPr>
            </w:pPr>
            <w:r w:rsidRPr="009F0D8C">
              <w:rPr>
                <w:rFonts w:eastAsia="Courier New"/>
                <w:sz w:val="24"/>
                <w:szCs w:val="24"/>
              </w:rPr>
              <w:t>22/748</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sz w:val="24"/>
                <w:szCs w:val="24"/>
              </w:rPr>
            </w:pPr>
            <w:r w:rsidRPr="009F0D8C">
              <w:rPr>
                <w:rFonts w:eastAsia="Courier New"/>
                <w:sz w:val="24"/>
                <w:szCs w:val="24"/>
              </w:rPr>
              <w:t>22/748</w:t>
            </w:r>
          </w:p>
        </w:tc>
        <w:tc>
          <w:tcPr>
            <w:tcW w:w="851"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sz w:val="24"/>
                <w:szCs w:val="24"/>
              </w:rPr>
            </w:pPr>
            <w:r w:rsidRPr="009F0D8C">
              <w:rPr>
                <w:rFonts w:eastAsia="Courier New"/>
                <w:sz w:val="24"/>
                <w:szCs w:val="24"/>
              </w:rPr>
              <w:t>23/782</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sz w:val="24"/>
                <w:szCs w:val="24"/>
              </w:rPr>
            </w:pPr>
            <w:r w:rsidRPr="009F0D8C">
              <w:rPr>
                <w:rFonts w:eastAsia="Courier New"/>
                <w:sz w:val="24"/>
                <w:szCs w:val="24"/>
              </w:rPr>
              <w:t>87/2938</w:t>
            </w:r>
          </w:p>
        </w:tc>
      </w:tr>
      <w:tr w:rsidR="009F0D8C" w:rsidRPr="009F0D8C" w:rsidTr="00DC22BC">
        <w:trPr>
          <w:trHeight w:val="268"/>
        </w:trPr>
        <w:tc>
          <w:tcPr>
            <w:tcW w:w="5896" w:type="dxa"/>
            <w:gridSpan w:val="2"/>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pacing w:before="55"/>
              <w:rPr>
                <w:rFonts w:eastAsiaTheme="minorHAnsi"/>
                <w:sz w:val="20"/>
                <w:lang w:val="ru-RU"/>
              </w:rPr>
            </w:pPr>
            <w:r w:rsidRPr="009F0D8C">
              <w:rPr>
                <w:rFonts w:eastAsiaTheme="minorHAnsi"/>
                <w:lang w:val="ru-RU"/>
              </w:rPr>
              <w:t>Часть, формируемая участниками образовательных отношений</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1/33</w:t>
            </w:r>
          </w:p>
        </w:tc>
        <w:tc>
          <w:tcPr>
            <w:tcW w:w="851"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1/34</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1/34</w:t>
            </w:r>
          </w:p>
        </w:tc>
        <w:tc>
          <w:tcPr>
            <w:tcW w:w="851"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3/101</w:t>
            </w:r>
          </w:p>
        </w:tc>
      </w:tr>
      <w:tr w:rsidR="009F0D8C" w:rsidRPr="009F0D8C" w:rsidTr="00DC22BC">
        <w:trPr>
          <w:trHeight w:val="268"/>
        </w:trPr>
        <w:tc>
          <w:tcPr>
            <w:tcW w:w="5896" w:type="dxa"/>
            <w:gridSpan w:val="2"/>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textAlignment w:val="baseline"/>
              <w:rPr>
                <w:rFonts w:eastAsia="Courier New"/>
                <w:sz w:val="24"/>
                <w:szCs w:val="24"/>
              </w:rPr>
            </w:pPr>
            <w:proofErr w:type="spellStart"/>
            <w:r w:rsidRPr="009F0D8C">
              <w:rPr>
                <w:rFonts w:eastAsia="Courier New"/>
                <w:color w:val="000000"/>
                <w:sz w:val="24"/>
                <w:szCs w:val="24"/>
              </w:rPr>
              <w:t>Родной</w:t>
            </w:r>
            <w:proofErr w:type="spellEnd"/>
            <w:r w:rsidRPr="009F0D8C">
              <w:rPr>
                <w:rFonts w:eastAsia="Courier New"/>
                <w:color w:val="000000"/>
                <w:spacing w:val="12"/>
                <w:sz w:val="24"/>
                <w:szCs w:val="24"/>
              </w:rPr>
              <w:t xml:space="preserve"> </w:t>
            </w:r>
            <w:proofErr w:type="spellStart"/>
            <w:r w:rsidRPr="009F0D8C">
              <w:rPr>
                <w:rFonts w:eastAsia="Courier New"/>
                <w:color w:val="000000"/>
                <w:sz w:val="24"/>
                <w:szCs w:val="24"/>
              </w:rPr>
              <w:t>язык</w:t>
            </w:r>
            <w:proofErr w:type="spellEnd"/>
            <w:r w:rsidRPr="009F0D8C">
              <w:rPr>
                <w:rFonts w:eastAsia="Courier New"/>
                <w:color w:val="000000"/>
                <w:sz w:val="24"/>
                <w:szCs w:val="24"/>
              </w:rPr>
              <w:t xml:space="preserve"> (</w:t>
            </w:r>
            <w:proofErr w:type="spellStart"/>
            <w:r w:rsidRPr="009F0D8C">
              <w:rPr>
                <w:rFonts w:eastAsia="Courier New"/>
                <w:color w:val="000000"/>
                <w:sz w:val="24"/>
                <w:szCs w:val="24"/>
              </w:rPr>
              <w:t>русский</w:t>
            </w:r>
            <w:proofErr w:type="spellEnd"/>
            <w:r w:rsidRPr="009F0D8C">
              <w:rPr>
                <w:rFonts w:eastAsia="Courier New"/>
                <w:color w:val="000000"/>
                <w:sz w:val="24"/>
                <w:szCs w:val="24"/>
              </w:rPr>
              <w:t>)</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w:t>
            </w:r>
          </w:p>
        </w:tc>
        <w:tc>
          <w:tcPr>
            <w:tcW w:w="851"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0,5/17</w:t>
            </w:r>
          </w:p>
        </w:tc>
        <w:tc>
          <w:tcPr>
            <w:tcW w:w="851"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sz w:val="24"/>
                <w:szCs w:val="24"/>
              </w:rPr>
            </w:pPr>
            <w:r w:rsidRPr="009F0D8C">
              <w:rPr>
                <w:rFonts w:eastAsia="Courier New"/>
                <w:w w:val="96"/>
                <w:sz w:val="24"/>
                <w:szCs w:val="24"/>
              </w:rPr>
              <w:t>1/34</w:t>
            </w:r>
          </w:p>
        </w:tc>
      </w:tr>
      <w:tr w:rsidR="009F0D8C" w:rsidRPr="009F0D8C" w:rsidTr="00DC22BC">
        <w:trPr>
          <w:trHeight w:val="268"/>
        </w:trPr>
        <w:tc>
          <w:tcPr>
            <w:tcW w:w="5896" w:type="dxa"/>
            <w:gridSpan w:val="2"/>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textAlignment w:val="baseline"/>
              <w:rPr>
                <w:rFonts w:eastAsia="Courier New"/>
                <w:sz w:val="24"/>
                <w:szCs w:val="24"/>
                <w:lang w:val="ru-RU"/>
              </w:rPr>
            </w:pPr>
            <w:r w:rsidRPr="009F0D8C">
              <w:rPr>
                <w:rFonts w:eastAsia="Courier New"/>
                <w:color w:val="000000"/>
                <w:spacing w:val="-1"/>
                <w:sz w:val="24"/>
                <w:szCs w:val="24"/>
                <w:lang w:val="ru-RU"/>
              </w:rPr>
              <w:t>Литературное</w:t>
            </w:r>
            <w:r w:rsidRPr="009F0D8C">
              <w:rPr>
                <w:rFonts w:eastAsia="Courier New"/>
                <w:color w:val="000000"/>
                <w:spacing w:val="-13"/>
                <w:sz w:val="24"/>
                <w:szCs w:val="24"/>
                <w:lang w:val="ru-RU"/>
              </w:rPr>
              <w:t xml:space="preserve"> </w:t>
            </w:r>
            <w:r w:rsidRPr="009F0D8C">
              <w:rPr>
                <w:rFonts w:eastAsia="Courier New"/>
                <w:color w:val="000000"/>
                <w:sz w:val="24"/>
                <w:szCs w:val="24"/>
                <w:lang w:val="ru-RU"/>
              </w:rPr>
              <w:t>чтение на</w:t>
            </w:r>
            <w:r w:rsidRPr="009F0D8C">
              <w:rPr>
                <w:rFonts w:eastAsia="Courier New"/>
                <w:color w:val="000000"/>
                <w:spacing w:val="2"/>
                <w:sz w:val="24"/>
                <w:szCs w:val="24"/>
                <w:lang w:val="ru-RU"/>
              </w:rPr>
              <w:t xml:space="preserve"> </w:t>
            </w:r>
            <w:r w:rsidRPr="009F0D8C">
              <w:rPr>
                <w:rFonts w:eastAsia="Courier New"/>
                <w:color w:val="000000"/>
                <w:sz w:val="24"/>
                <w:szCs w:val="24"/>
                <w:lang w:val="ru-RU"/>
              </w:rPr>
              <w:t>родном</w:t>
            </w:r>
            <w:r w:rsidRPr="009F0D8C">
              <w:rPr>
                <w:rFonts w:eastAsia="Courier New"/>
                <w:color w:val="000000"/>
                <w:spacing w:val="3"/>
                <w:sz w:val="24"/>
                <w:szCs w:val="24"/>
                <w:lang w:val="ru-RU"/>
              </w:rPr>
              <w:t xml:space="preserve"> </w:t>
            </w:r>
            <w:r w:rsidRPr="009F0D8C">
              <w:rPr>
                <w:rFonts w:eastAsia="Courier New"/>
                <w:color w:val="000000"/>
                <w:sz w:val="24"/>
                <w:szCs w:val="24"/>
                <w:lang w:val="ru-RU"/>
              </w:rPr>
              <w:t>языке</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w:t>
            </w:r>
          </w:p>
        </w:tc>
        <w:tc>
          <w:tcPr>
            <w:tcW w:w="851"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0,5/17</w:t>
            </w:r>
          </w:p>
        </w:tc>
        <w:tc>
          <w:tcPr>
            <w:tcW w:w="851"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w w:val="96"/>
                <w:sz w:val="24"/>
                <w:szCs w:val="24"/>
              </w:rPr>
            </w:pPr>
            <w:r w:rsidRPr="009F0D8C">
              <w:rPr>
                <w:rFonts w:eastAsia="Courier New"/>
                <w:w w:val="96"/>
                <w:sz w:val="24"/>
                <w:szCs w:val="24"/>
              </w:rPr>
              <w:t>-</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sz w:val="24"/>
                <w:szCs w:val="24"/>
              </w:rPr>
            </w:pPr>
            <w:r w:rsidRPr="009F0D8C">
              <w:rPr>
                <w:rFonts w:eastAsia="Courier New"/>
                <w:w w:val="96"/>
                <w:sz w:val="24"/>
                <w:szCs w:val="24"/>
              </w:rPr>
              <w:t>1/34</w:t>
            </w:r>
          </w:p>
        </w:tc>
      </w:tr>
      <w:tr w:rsidR="009F0D8C" w:rsidRPr="009F0D8C" w:rsidTr="00DC22BC">
        <w:trPr>
          <w:trHeight w:val="268"/>
        </w:trPr>
        <w:tc>
          <w:tcPr>
            <w:tcW w:w="5896" w:type="dxa"/>
            <w:gridSpan w:val="2"/>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textAlignment w:val="baseline"/>
              <w:rPr>
                <w:rFonts w:eastAsia="Courier New"/>
                <w:sz w:val="24"/>
                <w:szCs w:val="24"/>
              </w:rPr>
            </w:pPr>
            <w:proofErr w:type="spellStart"/>
            <w:r w:rsidRPr="009F0D8C">
              <w:rPr>
                <w:rFonts w:eastAsia="Courier New"/>
                <w:sz w:val="24"/>
                <w:szCs w:val="24"/>
              </w:rPr>
              <w:t>Физическая</w:t>
            </w:r>
            <w:proofErr w:type="spellEnd"/>
            <w:r w:rsidRPr="009F0D8C">
              <w:rPr>
                <w:rFonts w:eastAsia="Courier New"/>
                <w:spacing w:val="17"/>
                <w:sz w:val="24"/>
                <w:szCs w:val="24"/>
              </w:rPr>
              <w:t xml:space="preserve"> </w:t>
            </w:r>
            <w:proofErr w:type="spellStart"/>
            <w:r w:rsidRPr="009F0D8C">
              <w:rPr>
                <w:rFonts w:eastAsia="Courier New"/>
                <w:sz w:val="24"/>
                <w:szCs w:val="24"/>
              </w:rPr>
              <w:t>культура</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sz w:val="24"/>
                <w:szCs w:val="24"/>
              </w:rPr>
            </w:pPr>
            <w:r w:rsidRPr="009F0D8C">
              <w:rPr>
                <w:rFonts w:eastAsia="Courier New"/>
                <w:sz w:val="24"/>
                <w:szCs w:val="24"/>
              </w:rPr>
              <w:t>1/33</w:t>
            </w:r>
          </w:p>
        </w:tc>
        <w:tc>
          <w:tcPr>
            <w:tcW w:w="851"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sz w:val="24"/>
                <w:szCs w:val="24"/>
              </w:rPr>
            </w:pPr>
            <w:r w:rsidRPr="009F0D8C">
              <w:rPr>
                <w:rFonts w:eastAsia="Courier New"/>
                <w:sz w:val="24"/>
                <w:szCs w:val="24"/>
              </w:rPr>
              <w:t>-</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sz w:val="24"/>
                <w:szCs w:val="24"/>
              </w:rPr>
            </w:pPr>
            <w:r w:rsidRPr="009F0D8C">
              <w:rPr>
                <w:rFonts w:eastAsia="Courier New"/>
                <w:sz w:val="24"/>
                <w:szCs w:val="24"/>
              </w:rPr>
              <w:t>-</w:t>
            </w:r>
          </w:p>
        </w:tc>
        <w:tc>
          <w:tcPr>
            <w:tcW w:w="851"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sz w:val="24"/>
                <w:szCs w:val="24"/>
              </w:rPr>
            </w:pPr>
            <w:r w:rsidRPr="009F0D8C">
              <w:rPr>
                <w:rFonts w:eastAsia="Courier New"/>
                <w:sz w:val="24"/>
                <w:szCs w:val="24"/>
              </w:rPr>
              <w:t>-</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sz w:val="24"/>
                <w:szCs w:val="24"/>
              </w:rPr>
            </w:pPr>
            <w:r w:rsidRPr="009F0D8C">
              <w:rPr>
                <w:rFonts w:eastAsia="Courier New"/>
                <w:sz w:val="24"/>
                <w:szCs w:val="24"/>
              </w:rPr>
              <w:t>1/33</w:t>
            </w:r>
          </w:p>
        </w:tc>
      </w:tr>
      <w:tr w:rsidR="009F0D8C" w:rsidRPr="009F0D8C" w:rsidTr="00DC22BC">
        <w:trPr>
          <w:trHeight w:val="364"/>
        </w:trPr>
        <w:tc>
          <w:tcPr>
            <w:tcW w:w="5896" w:type="dxa"/>
            <w:gridSpan w:val="2"/>
            <w:tcBorders>
              <w:top w:val="single" w:sz="6" w:space="0" w:color="000000"/>
              <w:left w:val="single" w:sz="6" w:space="0" w:color="000000"/>
              <w:bottom w:val="single" w:sz="6" w:space="0" w:color="000000"/>
              <w:right w:val="single" w:sz="6" w:space="0" w:color="000000"/>
            </w:tcBorders>
            <w:hideMark/>
          </w:tcPr>
          <w:p w:rsidR="009F0D8C" w:rsidRPr="009F0D8C" w:rsidRDefault="009F0D8C" w:rsidP="00F648D9">
            <w:pPr>
              <w:suppressAutoHyphens/>
              <w:textAlignment w:val="baseline"/>
              <w:rPr>
                <w:rFonts w:eastAsia="Courier New"/>
                <w:sz w:val="24"/>
                <w:szCs w:val="24"/>
              </w:rPr>
            </w:pPr>
            <w:proofErr w:type="spellStart"/>
            <w:r w:rsidRPr="009F0D8C">
              <w:rPr>
                <w:rFonts w:eastAsia="Courier New"/>
                <w:sz w:val="24"/>
                <w:szCs w:val="24"/>
              </w:rPr>
              <w:t>Учебные</w:t>
            </w:r>
            <w:proofErr w:type="spellEnd"/>
            <w:r w:rsidRPr="009F0D8C">
              <w:rPr>
                <w:rFonts w:eastAsia="Courier New"/>
                <w:sz w:val="24"/>
                <w:szCs w:val="24"/>
              </w:rPr>
              <w:t xml:space="preserve"> </w:t>
            </w:r>
            <w:proofErr w:type="spellStart"/>
            <w:r w:rsidRPr="009F0D8C">
              <w:rPr>
                <w:rFonts w:eastAsia="Courier New"/>
                <w:sz w:val="24"/>
                <w:szCs w:val="24"/>
              </w:rPr>
              <w:t>недели</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sz w:val="24"/>
                <w:szCs w:val="24"/>
              </w:rPr>
            </w:pPr>
            <w:r w:rsidRPr="009F0D8C">
              <w:rPr>
                <w:rFonts w:eastAsia="Courier New"/>
                <w:sz w:val="24"/>
                <w:szCs w:val="24"/>
              </w:rPr>
              <w:t>33</w:t>
            </w:r>
          </w:p>
        </w:tc>
        <w:tc>
          <w:tcPr>
            <w:tcW w:w="851"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sz w:val="24"/>
                <w:szCs w:val="24"/>
              </w:rPr>
            </w:pPr>
            <w:r w:rsidRPr="009F0D8C">
              <w:rPr>
                <w:rFonts w:eastAsia="Courier New"/>
                <w:sz w:val="24"/>
                <w:szCs w:val="24"/>
              </w:rPr>
              <w:t>34</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sz w:val="24"/>
                <w:szCs w:val="24"/>
              </w:rPr>
            </w:pPr>
            <w:r w:rsidRPr="009F0D8C">
              <w:rPr>
                <w:rFonts w:eastAsia="Courier New"/>
                <w:sz w:val="24"/>
                <w:szCs w:val="24"/>
              </w:rPr>
              <w:t>34</w:t>
            </w:r>
          </w:p>
        </w:tc>
        <w:tc>
          <w:tcPr>
            <w:tcW w:w="851"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sz w:val="24"/>
                <w:szCs w:val="24"/>
              </w:rPr>
            </w:pPr>
            <w:r w:rsidRPr="009F0D8C">
              <w:rPr>
                <w:rFonts w:eastAsia="Courier New"/>
                <w:sz w:val="24"/>
                <w:szCs w:val="24"/>
              </w:rPr>
              <w:t>34</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sz w:val="24"/>
                <w:szCs w:val="24"/>
              </w:rPr>
            </w:pPr>
            <w:r w:rsidRPr="009F0D8C">
              <w:rPr>
                <w:rFonts w:eastAsia="Courier New"/>
                <w:sz w:val="24"/>
                <w:szCs w:val="24"/>
              </w:rPr>
              <w:t>135</w:t>
            </w:r>
          </w:p>
        </w:tc>
      </w:tr>
      <w:tr w:rsidR="009F0D8C" w:rsidRPr="009F0D8C" w:rsidTr="00DC22BC">
        <w:trPr>
          <w:trHeight w:val="275"/>
        </w:trPr>
        <w:tc>
          <w:tcPr>
            <w:tcW w:w="5896" w:type="dxa"/>
            <w:gridSpan w:val="2"/>
            <w:tcBorders>
              <w:top w:val="single" w:sz="6" w:space="0" w:color="000000"/>
              <w:left w:val="single" w:sz="6" w:space="0" w:color="000000"/>
              <w:bottom w:val="single" w:sz="6" w:space="0" w:color="000000"/>
              <w:right w:val="single" w:sz="6" w:space="0" w:color="000000"/>
            </w:tcBorders>
            <w:hideMark/>
          </w:tcPr>
          <w:p w:rsidR="009F0D8C" w:rsidRPr="009F0D8C" w:rsidRDefault="009F0D8C" w:rsidP="00F648D9">
            <w:pPr>
              <w:suppressAutoHyphens/>
              <w:textAlignment w:val="baseline"/>
              <w:rPr>
                <w:rFonts w:eastAsia="Courier New"/>
                <w:sz w:val="24"/>
                <w:szCs w:val="24"/>
              </w:rPr>
            </w:pPr>
            <w:proofErr w:type="spellStart"/>
            <w:r w:rsidRPr="009F0D8C">
              <w:rPr>
                <w:rFonts w:eastAsia="Courier New"/>
                <w:sz w:val="24"/>
                <w:szCs w:val="24"/>
              </w:rPr>
              <w:t>Всего</w:t>
            </w:r>
            <w:proofErr w:type="spellEnd"/>
            <w:r w:rsidRPr="009F0D8C">
              <w:rPr>
                <w:rFonts w:eastAsia="Courier New"/>
                <w:spacing w:val="-14"/>
                <w:sz w:val="24"/>
                <w:szCs w:val="24"/>
              </w:rPr>
              <w:t xml:space="preserve"> </w:t>
            </w:r>
            <w:proofErr w:type="spellStart"/>
            <w:r w:rsidRPr="009F0D8C">
              <w:rPr>
                <w:rFonts w:eastAsia="Courier New"/>
                <w:sz w:val="24"/>
                <w:szCs w:val="24"/>
              </w:rPr>
              <w:t>часов</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sz w:val="24"/>
                <w:szCs w:val="24"/>
              </w:rPr>
            </w:pPr>
            <w:r w:rsidRPr="009F0D8C">
              <w:rPr>
                <w:rFonts w:eastAsia="Courier New"/>
                <w:sz w:val="24"/>
                <w:szCs w:val="24"/>
              </w:rPr>
              <w:t>693</w:t>
            </w:r>
          </w:p>
        </w:tc>
        <w:tc>
          <w:tcPr>
            <w:tcW w:w="851"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sz w:val="24"/>
                <w:szCs w:val="24"/>
              </w:rPr>
            </w:pPr>
            <w:r w:rsidRPr="009F0D8C">
              <w:rPr>
                <w:rFonts w:eastAsia="Courier New"/>
                <w:sz w:val="24"/>
                <w:szCs w:val="24"/>
              </w:rPr>
              <w:t>782</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sz w:val="24"/>
                <w:szCs w:val="24"/>
              </w:rPr>
            </w:pPr>
            <w:r w:rsidRPr="009F0D8C">
              <w:rPr>
                <w:rFonts w:eastAsia="Courier New"/>
                <w:sz w:val="24"/>
                <w:szCs w:val="24"/>
              </w:rPr>
              <w:t>782</w:t>
            </w:r>
          </w:p>
        </w:tc>
        <w:tc>
          <w:tcPr>
            <w:tcW w:w="851"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sz w:val="24"/>
                <w:szCs w:val="24"/>
              </w:rPr>
            </w:pPr>
            <w:r w:rsidRPr="009F0D8C">
              <w:rPr>
                <w:rFonts w:eastAsia="Courier New"/>
                <w:sz w:val="24"/>
                <w:szCs w:val="24"/>
              </w:rPr>
              <w:t>782</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sz w:val="24"/>
                <w:szCs w:val="24"/>
              </w:rPr>
            </w:pPr>
            <w:r w:rsidRPr="009F0D8C">
              <w:rPr>
                <w:rFonts w:eastAsia="Courier New"/>
                <w:sz w:val="24"/>
                <w:szCs w:val="24"/>
              </w:rPr>
              <w:t>3039</w:t>
            </w:r>
          </w:p>
        </w:tc>
      </w:tr>
      <w:tr w:rsidR="009F0D8C" w:rsidRPr="009F0D8C" w:rsidTr="00DC22BC">
        <w:trPr>
          <w:trHeight w:val="594"/>
        </w:trPr>
        <w:tc>
          <w:tcPr>
            <w:tcW w:w="5896" w:type="dxa"/>
            <w:gridSpan w:val="2"/>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textAlignment w:val="baseline"/>
              <w:rPr>
                <w:rFonts w:eastAsia="Courier New"/>
                <w:sz w:val="24"/>
                <w:szCs w:val="24"/>
                <w:lang w:val="ru-RU"/>
              </w:rPr>
            </w:pPr>
            <w:r w:rsidRPr="009F0D8C">
              <w:rPr>
                <w:rFonts w:eastAsia="Courier New"/>
                <w:bCs/>
                <w:spacing w:val="-8"/>
                <w:sz w:val="24"/>
                <w:szCs w:val="24"/>
                <w:lang w:val="ru-RU"/>
              </w:rPr>
              <w:t xml:space="preserve"> Максимально допустимая недельная</w:t>
            </w:r>
            <w:r w:rsidRPr="009F0D8C">
              <w:rPr>
                <w:rFonts w:eastAsia="Courier New"/>
                <w:bCs/>
                <w:spacing w:val="-8"/>
                <w:sz w:val="24"/>
                <w:szCs w:val="24"/>
                <w:lang w:val="ru-RU"/>
              </w:rPr>
              <w:br/>
              <w:t>нагрузка, предусмотренная</w:t>
            </w:r>
            <w:r w:rsidRPr="009F0D8C">
              <w:rPr>
                <w:rFonts w:eastAsia="Courier New"/>
                <w:bCs/>
                <w:spacing w:val="-8"/>
                <w:sz w:val="24"/>
                <w:szCs w:val="24"/>
                <w:lang w:val="ru-RU"/>
              </w:rPr>
              <w:br/>
              <w:t>действующими санитарными правилами</w:t>
            </w:r>
            <w:r w:rsidRPr="009F0D8C">
              <w:rPr>
                <w:rFonts w:eastAsia="Courier New"/>
                <w:bCs/>
                <w:spacing w:val="-8"/>
                <w:sz w:val="24"/>
                <w:szCs w:val="24"/>
                <w:lang w:val="ru-RU"/>
              </w:rPr>
              <w:br/>
              <w:t>и гигиеническими нормативами</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bCs/>
                <w:sz w:val="24"/>
                <w:szCs w:val="24"/>
              </w:rPr>
            </w:pPr>
            <w:r w:rsidRPr="009F0D8C">
              <w:rPr>
                <w:rFonts w:eastAsia="Courier New"/>
                <w:bCs/>
                <w:sz w:val="24"/>
                <w:szCs w:val="24"/>
              </w:rPr>
              <w:t>21</w:t>
            </w:r>
          </w:p>
        </w:tc>
        <w:tc>
          <w:tcPr>
            <w:tcW w:w="851"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sz w:val="24"/>
                <w:szCs w:val="24"/>
              </w:rPr>
            </w:pPr>
            <w:r w:rsidRPr="009F0D8C">
              <w:rPr>
                <w:rFonts w:eastAsia="Courier New"/>
                <w:bCs/>
                <w:sz w:val="24"/>
                <w:szCs w:val="24"/>
              </w:rPr>
              <w:t>23</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sz w:val="24"/>
                <w:szCs w:val="24"/>
              </w:rPr>
            </w:pPr>
            <w:r w:rsidRPr="009F0D8C">
              <w:rPr>
                <w:rFonts w:eastAsia="Courier New"/>
                <w:bCs/>
                <w:sz w:val="24"/>
                <w:szCs w:val="24"/>
              </w:rPr>
              <w:t>23</w:t>
            </w:r>
          </w:p>
        </w:tc>
        <w:tc>
          <w:tcPr>
            <w:tcW w:w="851"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sz w:val="24"/>
                <w:szCs w:val="24"/>
              </w:rPr>
            </w:pPr>
            <w:r w:rsidRPr="009F0D8C">
              <w:rPr>
                <w:rFonts w:eastAsia="Courier New"/>
                <w:bCs/>
                <w:sz w:val="24"/>
                <w:szCs w:val="24"/>
              </w:rPr>
              <w:t>23</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uppressAutoHyphens/>
              <w:jc w:val="center"/>
              <w:textAlignment w:val="baseline"/>
              <w:rPr>
                <w:rFonts w:eastAsia="Courier New"/>
                <w:bCs/>
                <w:sz w:val="24"/>
                <w:szCs w:val="24"/>
              </w:rPr>
            </w:pPr>
            <w:r w:rsidRPr="009F0D8C">
              <w:rPr>
                <w:rFonts w:eastAsia="Courier New"/>
                <w:bCs/>
                <w:sz w:val="24"/>
                <w:szCs w:val="24"/>
              </w:rPr>
              <w:t>90</w:t>
            </w:r>
          </w:p>
        </w:tc>
      </w:tr>
      <w:tr w:rsidR="009F0D8C" w:rsidRPr="009F0D8C" w:rsidTr="00DC22BC">
        <w:trPr>
          <w:trHeight w:val="207"/>
        </w:trPr>
        <w:tc>
          <w:tcPr>
            <w:tcW w:w="5896" w:type="dxa"/>
            <w:gridSpan w:val="2"/>
            <w:tcBorders>
              <w:top w:val="single" w:sz="6" w:space="0" w:color="000000"/>
              <w:left w:val="single" w:sz="6" w:space="0" w:color="000000"/>
              <w:bottom w:val="single" w:sz="6" w:space="0" w:color="000000"/>
              <w:right w:val="single" w:sz="6" w:space="0" w:color="000000"/>
            </w:tcBorders>
            <w:vAlign w:val="center"/>
          </w:tcPr>
          <w:p w:rsidR="009F0D8C" w:rsidRPr="009F0D8C" w:rsidRDefault="009F0D8C" w:rsidP="00F648D9">
            <w:pPr>
              <w:rPr>
                <w:rFonts w:eastAsiaTheme="minorHAnsi"/>
              </w:rPr>
            </w:pPr>
            <w:proofErr w:type="spellStart"/>
            <w:r w:rsidRPr="009F0D8C">
              <w:rPr>
                <w:rFonts w:eastAsiaTheme="minorHAnsi"/>
              </w:rPr>
              <w:t>Внеурочная</w:t>
            </w:r>
            <w:proofErr w:type="spellEnd"/>
            <w:r w:rsidRPr="009F0D8C">
              <w:rPr>
                <w:rFonts w:eastAsiaTheme="minorHAnsi"/>
              </w:rPr>
              <w:t xml:space="preserve"> </w:t>
            </w:r>
            <w:proofErr w:type="spellStart"/>
            <w:r w:rsidRPr="009F0D8C">
              <w:rPr>
                <w:rFonts w:eastAsiaTheme="minorHAnsi"/>
              </w:rPr>
              <w:t>деятельность</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pacing w:before="175"/>
              <w:jc w:val="center"/>
              <w:rPr>
                <w:rFonts w:eastAsiaTheme="minorHAnsi"/>
                <w:b/>
                <w:sz w:val="20"/>
              </w:rPr>
            </w:pPr>
            <w:r w:rsidRPr="009F0D8C">
              <w:rPr>
                <w:rFonts w:eastAsiaTheme="minorHAnsi"/>
                <w:b/>
                <w:sz w:val="20"/>
              </w:rPr>
              <w:t>330</w:t>
            </w:r>
          </w:p>
        </w:tc>
        <w:tc>
          <w:tcPr>
            <w:tcW w:w="851"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pacing w:before="175"/>
              <w:rPr>
                <w:rFonts w:eastAsiaTheme="minorHAnsi"/>
                <w:b/>
                <w:sz w:val="20"/>
              </w:rPr>
            </w:pPr>
            <w:r w:rsidRPr="009F0D8C">
              <w:rPr>
                <w:rFonts w:eastAsiaTheme="minorHAnsi"/>
                <w:b/>
                <w:sz w:val="20"/>
              </w:rPr>
              <w:t>330</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pacing w:before="60"/>
              <w:rPr>
                <w:rFonts w:eastAsiaTheme="minorHAnsi"/>
                <w:b/>
                <w:sz w:val="20"/>
              </w:rPr>
            </w:pPr>
            <w:r w:rsidRPr="009F0D8C">
              <w:rPr>
                <w:rFonts w:eastAsiaTheme="minorHAnsi"/>
                <w:b/>
                <w:sz w:val="20"/>
              </w:rPr>
              <w:t>330</w:t>
            </w:r>
          </w:p>
        </w:tc>
        <w:tc>
          <w:tcPr>
            <w:tcW w:w="851"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pacing w:before="60"/>
              <w:jc w:val="center"/>
              <w:rPr>
                <w:rFonts w:eastAsiaTheme="minorHAnsi"/>
                <w:b/>
                <w:sz w:val="20"/>
              </w:rPr>
            </w:pPr>
            <w:r w:rsidRPr="009F0D8C">
              <w:rPr>
                <w:rFonts w:eastAsiaTheme="minorHAnsi"/>
                <w:b/>
                <w:sz w:val="20"/>
              </w:rPr>
              <w:t>330</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pacing w:before="60"/>
              <w:jc w:val="center"/>
              <w:rPr>
                <w:rFonts w:eastAsiaTheme="minorHAnsi"/>
                <w:b/>
                <w:sz w:val="20"/>
              </w:rPr>
            </w:pPr>
            <w:r w:rsidRPr="009F0D8C">
              <w:rPr>
                <w:rFonts w:eastAsiaTheme="minorHAnsi"/>
              </w:rPr>
              <w:t>1680</w:t>
            </w:r>
          </w:p>
        </w:tc>
      </w:tr>
      <w:tr w:rsidR="009F0D8C" w:rsidRPr="009F0D8C" w:rsidTr="00DC22BC">
        <w:trPr>
          <w:trHeight w:val="199"/>
        </w:trPr>
        <w:tc>
          <w:tcPr>
            <w:tcW w:w="5896" w:type="dxa"/>
            <w:gridSpan w:val="2"/>
            <w:tcBorders>
              <w:top w:val="single" w:sz="6" w:space="0" w:color="000000"/>
              <w:left w:val="single" w:sz="6" w:space="0" w:color="000000"/>
              <w:bottom w:val="single" w:sz="6" w:space="0" w:color="000000"/>
              <w:right w:val="single" w:sz="6" w:space="0" w:color="000000"/>
            </w:tcBorders>
            <w:vAlign w:val="center"/>
          </w:tcPr>
          <w:p w:rsidR="009F0D8C" w:rsidRPr="009F0D8C" w:rsidRDefault="009F0D8C" w:rsidP="00F648D9">
            <w:pPr>
              <w:rPr>
                <w:rFonts w:eastAsiaTheme="minorHAnsi"/>
                <w:lang w:val="ru-RU"/>
              </w:rPr>
            </w:pPr>
            <w:r w:rsidRPr="009F0D8C">
              <w:rPr>
                <w:rFonts w:eastAsiaTheme="minorHAnsi"/>
                <w:lang w:val="ru-RU"/>
              </w:rPr>
              <w:t>в том числе коррекционно - развивающая область</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pacing w:before="175"/>
              <w:jc w:val="center"/>
              <w:rPr>
                <w:rFonts w:eastAsiaTheme="minorHAnsi"/>
                <w:b/>
                <w:sz w:val="20"/>
                <w:lang w:val="ru-RU"/>
              </w:rPr>
            </w:pPr>
          </w:p>
        </w:tc>
        <w:tc>
          <w:tcPr>
            <w:tcW w:w="851"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pacing w:before="175"/>
              <w:jc w:val="center"/>
              <w:rPr>
                <w:rFonts w:eastAsiaTheme="minorHAnsi"/>
                <w:b/>
                <w:sz w:val="20"/>
                <w:lang w:val="ru-RU"/>
              </w:rPr>
            </w:pP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pacing w:before="60"/>
              <w:jc w:val="center"/>
              <w:rPr>
                <w:rFonts w:eastAsiaTheme="minorHAnsi"/>
                <w:b/>
                <w:sz w:val="20"/>
                <w:lang w:val="ru-RU"/>
              </w:rPr>
            </w:pPr>
          </w:p>
        </w:tc>
        <w:tc>
          <w:tcPr>
            <w:tcW w:w="851"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pacing w:before="60"/>
              <w:jc w:val="center"/>
              <w:rPr>
                <w:rFonts w:eastAsiaTheme="minorHAnsi"/>
                <w:b/>
                <w:sz w:val="20"/>
                <w:lang w:val="ru-RU"/>
              </w:rPr>
            </w:pP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pacing w:before="60"/>
              <w:jc w:val="center"/>
              <w:rPr>
                <w:rFonts w:eastAsiaTheme="minorHAnsi"/>
                <w:b/>
                <w:sz w:val="20"/>
                <w:lang w:val="ru-RU"/>
              </w:rPr>
            </w:pPr>
          </w:p>
        </w:tc>
      </w:tr>
      <w:tr w:rsidR="009F0D8C" w:rsidRPr="009F0D8C" w:rsidTr="00DC22BC">
        <w:trPr>
          <w:trHeight w:val="366"/>
        </w:trPr>
        <w:tc>
          <w:tcPr>
            <w:tcW w:w="5896" w:type="dxa"/>
            <w:gridSpan w:val="2"/>
            <w:tcBorders>
              <w:top w:val="single" w:sz="6" w:space="0" w:color="000000"/>
              <w:left w:val="single" w:sz="6" w:space="0" w:color="000000"/>
              <w:bottom w:val="single" w:sz="6" w:space="0" w:color="000000"/>
              <w:right w:val="single" w:sz="6" w:space="0" w:color="000000"/>
            </w:tcBorders>
            <w:hideMark/>
          </w:tcPr>
          <w:p w:rsidR="009F0D8C" w:rsidRPr="009F0D8C" w:rsidRDefault="009F0D8C" w:rsidP="00F648D9">
            <w:pPr>
              <w:spacing w:before="60"/>
              <w:rPr>
                <w:rFonts w:eastAsiaTheme="minorHAnsi"/>
                <w:b/>
                <w:spacing w:val="-2"/>
                <w:sz w:val="20"/>
                <w:lang w:val="ru-RU"/>
              </w:rPr>
            </w:pPr>
            <w:r w:rsidRPr="009F0D8C">
              <w:rPr>
                <w:rFonts w:eastAsiaTheme="minorHAnsi"/>
                <w:spacing w:val="-2"/>
                <w:sz w:val="20"/>
                <w:lang w:val="ru-RU"/>
              </w:rPr>
              <w:t>коррекционно-развивающие</w:t>
            </w:r>
            <w:r w:rsidRPr="009F0D8C">
              <w:rPr>
                <w:rFonts w:eastAsiaTheme="minorHAnsi"/>
                <w:spacing w:val="19"/>
                <w:sz w:val="20"/>
                <w:lang w:val="ru-RU"/>
              </w:rPr>
              <w:t xml:space="preserve"> </w:t>
            </w:r>
            <w:r w:rsidRPr="009F0D8C">
              <w:rPr>
                <w:rFonts w:eastAsiaTheme="minorHAnsi"/>
                <w:spacing w:val="-2"/>
                <w:sz w:val="20"/>
                <w:lang w:val="ru-RU"/>
              </w:rPr>
              <w:t>занятия:</w:t>
            </w:r>
            <w:r w:rsidRPr="009F0D8C">
              <w:rPr>
                <w:rFonts w:eastAsiaTheme="minorHAnsi"/>
                <w:spacing w:val="18"/>
                <w:sz w:val="20"/>
                <w:lang w:val="ru-RU"/>
              </w:rPr>
              <w:t xml:space="preserve"> </w:t>
            </w:r>
            <w:proofErr w:type="spellStart"/>
            <w:r w:rsidRPr="009F0D8C">
              <w:rPr>
                <w:rFonts w:eastAsiaTheme="minorHAnsi"/>
                <w:spacing w:val="-2"/>
                <w:sz w:val="20"/>
                <w:lang w:val="ru-RU"/>
              </w:rPr>
              <w:t>психокоррекционные</w:t>
            </w:r>
            <w:proofErr w:type="spellEnd"/>
            <w:r w:rsidRPr="009F0D8C">
              <w:rPr>
                <w:rFonts w:eastAsiaTheme="minorHAnsi"/>
                <w:spacing w:val="16"/>
                <w:sz w:val="20"/>
                <w:lang w:val="ru-RU"/>
              </w:rPr>
              <w:t xml:space="preserve"> </w:t>
            </w:r>
            <w:r w:rsidRPr="009F0D8C">
              <w:rPr>
                <w:rFonts w:eastAsiaTheme="minorHAnsi"/>
                <w:spacing w:val="-2"/>
                <w:sz w:val="20"/>
                <w:lang w:val="ru-RU"/>
              </w:rPr>
              <w:t>занятия «Коррекция и развитие познавательной и эмоциональной сферы»</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pacing w:before="60"/>
              <w:jc w:val="center"/>
              <w:rPr>
                <w:rFonts w:eastAsiaTheme="minorHAnsi"/>
                <w:b/>
                <w:sz w:val="20"/>
              </w:rPr>
            </w:pPr>
            <w:r w:rsidRPr="009F0D8C">
              <w:rPr>
                <w:rFonts w:eastAsiaTheme="minorHAnsi"/>
                <w:b/>
                <w:sz w:val="20"/>
              </w:rPr>
              <w:t>33</w:t>
            </w:r>
          </w:p>
        </w:tc>
        <w:tc>
          <w:tcPr>
            <w:tcW w:w="851"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pacing w:before="60"/>
              <w:jc w:val="center"/>
              <w:rPr>
                <w:rFonts w:eastAsiaTheme="minorHAnsi"/>
                <w:b/>
                <w:sz w:val="20"/>
              </w:rPr>
            </w:pPr>
            <w:r w:rsidRPr="009F0D8C">
              <w:rPr>
                <w:rFonts w:eastAsiaTheme="minorHAnsi"/>
                <w:b/>
                <w:sz w:val="20"/>
              </w:rPr>
              <w:t>34</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pacing w:before="60"/>
              <w:jc w:val="center"/>
              <w:rPr>
                <w:rFonts w:eastAsiaTheme="minorHAnsi"/>
                <w:b/>
                <w:sz w:val="20"/>
              </w:rPr>
            </w:pPr>
            <w:r w:rsidRPr="009F0D8C">
              <w:rPr>
                <w:rFonts w:eastAsiaTheme="minorHAnsi"/>
                <w:b/>
                <w:sz w:val="20"/>
              </w:rPr>
              <w:t>34</w:t>
            </w:r>
          </w:p>
        </w:tc>
        <w:tc>
          <w:tcPr>
            <w:tcW w:w="851"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pacing w:before="60"/>
              <w:jc w:val="center"/>
              <w:rPr>
                <w:rFonts w:eastAsiaTheme="minorHAnsi"/>
                <w:b/>
                <w:sz w:val="20"/>
              </w:rPr>
            </w:pPr>
            <w:r w:rsidRPr="009F0D8C">
              <w:rPr>
                <w:rFonts w:eastAsiaTheme="minorHAnsi"/>
                <w:b/>
                <w:sz w:val="20"/>
              </w:rPr>
              <w:t>34</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pacing w:before="60"/>
              <w:jc w:val="center"/>
              <w:rPr>
                <w:rFonts w:eastAsiaTheme="minorHAnsi"/>
                <w:b/>
                <w:sz w:val="20"/>
              </w:rPr>
            </w:pPr>
            <w:r w:rsidRPr="009F0D8C">
              <w:rPr>
                <w:rFonts w:eastAsiaTheme="minorHAnsi"/>
                <w:b/>
                <w:sz w:val="20"/>
              </w:rPr>
              <w:t>168</w:t>
            </w:r>
          </w:p>
        </w:tc>
      </w:tr>
      <w:tr w:rsidR="009F0D8C" w:rsidRPr="009F0D8C" w:rsidTr="00DC22BC">
        <w:trPr>
          <w:trHeight w:val="364"/>
        </w:trPr>
        <w:tc>
          <w:tcPr>
            <w:tcW w:w="5896" w:type="dxa"/>
            <w:gridSpan w:val="2"/>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pacing w:before="55"/>
              <w:rPr>
                <w:rFonts w:eastAsiaTheme="minorHAnsi"/>
                <w:sz w:val="20"/>
                <w:lang w:val="ru-RU"/>
              </w:rPr>
            </w:pPr>
            <w:r w:rsidRPr="009F0D8C">
              <w:rPr>
                <w:rFonts w:eastAsiaTheme="minorHAnsi"/>
                <w:spacing w:val="-2"/>
                <w:sz w:val="20"/>
                <w:lang w:val="ru-RU"/>
              </w:rPr>
              <w:t>коррекционно-развивающие</w:t>
            </w:r>
            <w:r w:rsidRPr="009F0D8C">
              <w:rPr>
                <w:rFonts w:eastAsiaTheme="minorHAnsi"/>
                <w:spacing w:val="17"/>
                <w:sz w:val="20"/>
                <w:lang w:val="ru-RU"/>
              </w:rPr>
              <w:t xml:space="preserve"> </w:t>
            </w:r>
            <w:r w:rsidRPr="009F0D8C">
              <w:rPr>
                <w:rFonts w:eastAsiaTheme="minorHAnsi"/>
                <w:spacing w:val="-2"/>
                <w:sz w:val="20"/>
                <w:lang w:val="ru-RU"/>
              </w:rPr>
              <w:t>занятия:</w:t>
            </w:r>
            <w:r w:rsidRPr="009F0D8C">
              <w:rPr>
                <w:rFonts w:eastAsiaTheme="minorHAnsi"/>
                <w:spacing w:val="15"/>
                <w:sz w:val="20"/>
                <w:lang w:val="ru-RU"/>
              </w:rPr>
              <w:t xml:space="preserve"> </w:t>
            </w:r>
            <w:r w:rsidRPr="009F0D8C">
              <w:rPr>
                <w:rFonts w:eastAsiaTheme="minorHAnsi"/>
                <w:spacing w:val="-2"/>
                <w:sz w:val="20"/>
                <w:lang w:val="ru-RU"/>
              </w:rPr>
              <w:t>логопедические</w:t>
            </w:r>
            <w:r w:rsidRPr="009F0D8C">
              <w:rPr>
                <w:rFonts w:eastAsiaTheme="minorHAnsi"/>
                <w:spacing w:val="14"/>
                <w:sz w:val="20"/>
                <w:lang w:val="ru-RU"/>
              </w:rPr>
              <w:t xml:space="preserve"> </w:t>
            </w:r>
            <w:r w:rsidRPr="009F0D8C">
              <w:rPr>
                <w:rFonts w:eastAsiaTheme="minorHAnsi"/>
                <w:spacing w:val="-2"/>
                <w:sz w:val="20"/>
                <w:lang w:val="ru-RU"/>
              </w:rPr>
              <w:t>занятия «Коррекция нарушения чтения и письма, по коррекции звукопроизношения»</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pacing w:before="55"/>
              <w:jc w:val="center"/>
              <w:rPr>
                <w:rFonts w:eastAsiaTheme="minorHAnsi"/>
                <w:sz w:val="20"/>
              </w:rPr>
            </w:pPr>
            <w:r w:rsidRPr="009F0D8C">
              <w:rPr>
                <w:rFonts w:eastAsiaTheme="minorHAnsi"/>
                <w:sz w:val="20"/>
              </w:rPr>
              <w:t>66</w:t>
            </w:r>
          </w:p>
        </w:tc>
        <w:tc>
          <w:tcPr>
            <w:tcW w:w="851"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pacing w:before="55"/>
              <w:jc w:val="center"/>
              <w:rPr>
                <w:rFonts w:eastAsiaTheme="minorHAnsi"/>
                <w:sz w:val="20"/>
              </w:rPr>
            </w:pPr>
            <w:r w:rsidRPr="009F0D8C">
              <w:rPr>
                <w:rFonts w:eastAsiaTheme="minorHAnsi"/>
                <w:sz w:val="20"/>
              </w:rPr>
              <w:t>68</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pacing w:before="55"/>
              <w:jc w:val="center"/>
              <w:rPr>
                <w:rFonts w:eastAsiaTheme="minorHAnsi"/>
                <w:sz w:val="20"/>
              </w:rPr>
            </w:pPr>
            <w:r w:rsidRPr="009F0D8C">
              <w:rPr>
                <w:rFonts w:eastAsiaTheme="minorHAnsi"/>
                <w:sz w:val="20"/>
              </w:rPr>
              <w:t>68</w:t>
            </w:r>
          </w:p>
        </w:tc>
        <w:tc>
          <w:tcPr>
            <w:tcW w:w="851"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pacing w:before="55"/>
              <w:jc w:val="center"/>
              <w:rPr>
                <w:rFonts w:eastAsiaTheme="minorHAnsi"/>
                <w:sz w:val="20"/>
              </w:rPr>
            </w:pPr>
            <w:r w:rsidRPr="009F0D8C">
              <w:rPr>
                <w:rFonts w:eastAsiaTheme="minorHAnsi"/>
                <w:sz w:val="20"/>
              </w:rPr>
              <w:t>68</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pacing w:before="55"/>
              <w:jc w:val="center"/>
              <w:rPr>
                <w:rFonts w:eastAsiaTheme="minorHAnsi"/>
                <w:sz w:val="20"/>
              </w:rPr>
            </w:pPr>
            <w:r w:rsidRPr="009F0D8C">
              <w:rPr>
                <w:rFonts w:eastAsiaTheme="minorHAnsi"/>
                <w:sz w:val="20"/>
              </w:rPr>
              <w:t>336</w:t>
            </w:r>
          </w:p>
        </w:tc>
      </w:tr>
      <w:tr w:rsidR="009F0D8C" w:rsidRPr="009F0D8C" w:rsidTr="00DC22BC">
        <w:trPr>
          <w:trHeight w:val="366"/>
        </w:trPr>
        <w:tc>
          <w:tcPr>
            <w:tcW w:w="5896" w:type="dxa"/>
            <w:gridSpan w:val="2"/>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pacing w:before="55"/>
              <w:rPr>
                <w:rFonts w:eastAsiaTheme="minorHAnsi"/>
                <w:sz w:val="20"/>
              </w:rPr>
            </w:pPr>
            <w:r w:rsidRPr="009F0D8C">
              <w:rPr>
                <w:rFonts w:eastAsiaTheme="minorHAnsi"/>
                <w:spacing w:val="-2"/>
                <w:sz w:val="20"/>
                <w:lang w:val="ru-RU"/>
              </w:rPr>
              <w:t>коррекционно-развивающие</w:t>
            </w:r>
            <w:r w:rsidRPr="009F0D8C">
              <w:rPr>
                <w:rFonts w:eastAsiaTheme="minorHAnsi"/>
                <w:spacing w:val="17"/>
                <w:sz w:val="20"/>
                <w:lang w:val="ru-RU"/>
              </w:rPr>
              <w:t xml:space="preserve"> </w:t>
            </w:r>
            <w:r w:rsidRPr="009F0D8C">
              <w:rPr>
                <w:rFonts w:eastAsiaTheme="minorHAnsi"/>
                <w:spacing w:val="-2"/>
                <w:sz w:val="20"/>
                <w:lang w:val="ru-RU"/>
              </w:rPr>
              <w:t xml:space="preserve">занятия с </w:t>
            </w:r>
            <w:proofErr w:type="spellStart"/>
            <w:r w:rsidRPr="009F0D8C">
              <w:rPr>
                <w:rFonts w:eastAsiaTheme="minorHAnsi"/>
                <w:spacing w:val="-2"/>
                <w:sz w:val="20"/>
                <w:lang w:val="ru-RU"/>
              </w:rPr>
              <w:t>деффектологом</w:t>
            </w:r>
            <w:proofErr w:type="spellEnd"/>
            <w:r w:rsidRPr="009F0D8C">
              <w:rPr>
                <w:rFonts w:eastAsiaTheme="minorHAnsi"/>
                <w:spacing w:val="-2"/>
                <w:sz w:val="20"/>
                <w:lang w:val="ru-RU"/>
              </w:rPr>
              <w:t xml:space="preserve"> «</w:t>
            </w:r>
            <w:proofErr w:type="spellStart"/>
            <w:r w:rsidRPr="009F0D8C">
              <w:rPr>
                <w:rFonts w:eastAsiaTheme="minorHAnsi"/>
                <w:spacing w:val="-2"/>
                <w:sz w:val="20"/>
                <w:lang w:val="ru-RU"/>
              </w:rPr>
              <w:t>Корекционный</w:t>
            </w:r>
            <w:proofErr w:type="spellEnd"/>
            <w:r w:rsidRPr="009F0D8C">
              <w:rPr>
                <w:rFonts w:eastAsiaTheme="minorHAnsi"/>
                <w:spacing w:val="-2"/>
                <w:sz w:val="20"/>
                <w:lang w:val="ru-RU"/>
              </w:rPr>
              <w:t xml:space="preserve"> курс по развитию </w:t>
            </w:r>
            <w:r w:rsidRPr="009F0D8C">
              <w:rPr>
                <w:rFonts w:eastAsiaTheme="minorHAnsi"/>
                <w:spacing w:val="-2"/>
                <w:sz w:val="20"/>
              </w:rPr>
              <w:t>УУД»</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pacing w:before="55"/>
              <w:jc w:val="center"/>
              <w:rPr>
                <w:rFonts w:eastAsiaTheme="minorHAnsi"/>
                <w:sz w:val="20"/>
              </w:rPr>
            </w:pPr>
            <w:r w:rsidRPr="009F0D8C">
              <w:rPr>
                <w:rFonts w:eastAsiaTheme="minorHAnsi"/>
                <w:sz w:val="20"/>
              </w:rPr>
              <w:t>66</w:t>
            </w:r>
          </w:p>
        </w:tc>
        <w:tc>
          <w:tcPr>
            <w:tcW w:w="851"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pacing w:before="55"/>
              <w:jc w:val="center"/>
              <w:rPr>
                <w:rFonts w:eastAsiaTheme="minorHAnsi"/>
                <w:sz w:val="20"/>
              </w:rPr>
            </w:pPr>
            <w:r w:rsidRPr="009F0D8C">
              <w:rPr>
                <w:rFonts w:eastAsiaTheme="minorHAnsi"/>
                <w:sz w:val="20"/>
              </w:rPr>
              <w:t>68</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pacing w:before="55"/>
              <w:jc w:val="center"/>
              <w:rPr>
                <w:rFonts w:eastAsiaTheme="minorHAnsi"/>
                <w:sz w:val="20"/>
              </w:rPr>
            </w:pPr>
            <w:r w:rsidRPr="009F0D8C">
              <w:rPr>
                <w:rFonts w:eastAsiaTheme="minorHAnsi"/>
                <w:sz w:val="20"/>
              </w:rPr>
              <w:t>68</w:t>
            </w:r>
          </w:p>
        </w:tc>
        <w:tc>
          <w:tcPr>
            <w:tcW w:w="851"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pacing w:before="55"/>
              <w:jc w:val="center"/>
              <w:rPr>
                <w:rFonts w:eastAsiaTheme="minorHAnsi"/>
                <w:sz w:val="20"/>
              </w:rPr>
            </w:pPr>
            <w:r w:rsidRPr="009F0D8C">
              <w:rPr>
                <w:rFonts w:eastAsiaTheme="minorHAnsi"/>
                <w:sz w:val="20"/>
              </w:rPr>
              <w:t>68</w:t>
            </w:r>
          </w:p>
        </w:tc>
        <w:tc>
          <w:tcPr>
            <w:tcW w:w="850" w:type="dxa"/>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pacing w:before="55"/>
              <w:jc w:val="center"/>
              <w:rPr>
                <w:rFonts w:eastAsiaTheme="minorHAnsi"/>
                <w:sz w:val="20"/>
              </w:rPr>
            </w:pPr>
            <w:r w:rsidRPr="009F0D8C">
              <w:rPr>
                <w:rFonts w:eastAsiaTheme="minorHAnsi"/>
                <w:sz w:val="20"/>
              </w:rPr>
              <w:t>336</w:t>
            </w:r>
          </w:p>
        </w:tc>
      </w:tr>
      <w:tr w:rsidR="009F0D8C" w:rsidRPr="009F0D8C" w:rsidTr="00DC1375">
        <w:trPr>
          <w:trHeight w:val="392"/>
        </w:trPr>
        <w:tc>
          <w:tcPr>
            <w:tcW w:w="5896" w:type="dxa"/>
            <w:gridSpan w:val="2"/>
            <w:tcBorders>
              <w:top w:val="single" w:sz="6" w:space="0" w:color="000000"/>
              <w:left w:val="single" w:sz="6" w:space="0" w:color="000000"/>
              <w:bottom w:val="single" w:sz="6" w:space="0" w:color="000000"/>
              <w:right w:val="single" w:sz="6" w:space="0" w:color="000000"/>
            </w:tcBorders>
          </w:tcPr>
          <w:p w:rsidR="009F0D8C" w:rsidRPr="009F0D8C" w:rsidRDefault="009F0D8C" w:rsidP="00F648D9">
            <w:pPr>
              <w:spacing w:before="55"/>
              <w:rPr>
                <w:rFonts w:eastAsiaTheme="minorHAnsi"/>
                <w:spacing w:val="-2"/>
                <w:sz w:val="20"/>
                <w:lang w:val="ru-RU"/>
              </w:rPr>
            </w:pPr>
            <w:r w:rsidRPr="009F0D8C">
              <w:rPr>
                <w:rFonts w:eastAsiaTheme="minorHAnsi"/>
                <w:b/>
                <w:sz w:val="20"/>
                <w:lang w:val="ru-RU"/>
              </w:rPr>
              <w:t>Внеурочные</w:t>
            </w:r>
            <w:r w:rsidRPr="009F0D8C">
              <w:rPr>
                <w:rFonts w:eastAsiaTheme="minorHAnsi"/>
                <w:b/>
                <w:spacing w:val="-9"/>
                <w:sz w:val="20"/>
                <w:lang w:val="ru-RU"/>
              </w:rPr>
              <w:t xml:space="preserve"> </w:t>
            </w:r>
            <w:r w:rsidRPr="009F0D8C">
              <w:rPr>
                <w:rFonts w:eastAsiaTheme="minorHAnsi"/>
                <w:b/>
                <w:sz w:val="20"/>
                <w:lang w:val="ru-RU"/>
              </w:rPr>
              <w:t>занятия</w:t>
            </w:r>
            <w:r w:rsidRPr="009F0D8C">
              <w:rPr>
                <w:rFonts w:eastAsiaTheme="minorHAnsi"/>
                <w:b/>
                <w:spacing w:val="-8"/>
                <w:sz w:val="20"/>
                <w:lang w:val="ru-RU"/>
              </w:rPr>
              <w:t xml:space="preserve"> </w:t>
            </w:r>
            <w:r w:rsidRPr="009F0D8C">
              <w:rPr>
                <w:rFonts w:eastAsiaTheme="minorHAnsi"/>
                <w:b/>
                <w:sz w:val="20"/>
                <w:lang w:val="ru-RU"/>
              </w:rPr>
              <w:t>по</w:t>
            </w:r>
            <w:r w:rsidRPr="009F0D8C">
              <w:rPr>
                <w:rFonts w:eastAsiaTheme="minorHAnsi"/>
                <w:b/>
                <w:spacing w:val="-8"/>
                <w:sz w:val="20"/>
                <w:lang w:val="ru-RU"/>
              </w:rPr>
              <w:t xml:space="preserve"> </w:t>
            </w:r>
            <w:r w:rsidRPr="009F0D8C">
              <w:rPr>
                <w:rFonts w:eastAsiaTheme="minorHAnsi"/>
                <w:b/>
                <w:sz w:val="20"/>
                <w:lang w:val="ru-RU"/>
              </w:rPr>
              <w:t>направлениям</w:t>
            </w:r>
            <w:r w:rsidRPr="009F0D8C">
              <w:rPr>
                <w:rFonts w:eastAsiaTheme="minorHAnsi"/>
                <w:b/>
                <w:spacing w:val="-8"/>
                <w:sz w:val="20"/>
                <w:lang w:val="ru-RU"/>
              </w:rPr>
              <w:t xml:space="preserve"> </w:t>
            </w:r>
            <w:r w:rsidRPr="009F0D8C">
              <w:rPr>
                <w:rFonts w:eastAsiaTheme="minorHAnsi"/>
                <w:b/>
                <w:sz w:val="20"/>
                <w:lang w:val="ru-RU"/>
              </w:rPr>
              <w:t>внеурочной</w:t>
            </w:r>
            <w:r w:rsidRPr="009F0D8C">
              <w:rPr>
                <w:rFonts w:eastAsiaTheme="minorHAnsi"/>
                <w:b/>
                <w:spacing w:val="-8"/>
                <w:sz w:val="20"/>
                <w:lang w:val="ru-RU"/>
              </w:rPr>
              <w:t xml:space="preserve"> </w:t>
            </w:r>
            <w:r w:rsidRPr="009F0D8C">
              <w:rPr>
                <w:rFonts w:eastAsiaTheme="minorHAnsi"/>
                <w:b/>
                <w:spacing w:val="-2"/>
                <w:sz w:val="20"/>
                <w:lang w:val="ru-RU"/>
              </w:rPr>
              <w:t>деятельности</w:t>
            </w:r>
          </w:p>
        </w:tc>
        <w:tc>
          <w:tcPr>
            <w:tcW w:w="850" w:type="dxa"/>
            <w:tcBorders>
              <w:top w:val="single" w:sz="6" w:space="0" w:color="000000"/>
              <w:left w:val="single" w:sz="6" w:space="0" w:color="000000"/>
              <w:bottom w:val="single" w:sz="6" w:space="0" w:color="000000"/>
              <w:right w:val="single" w:sz="6" w:space="0" w:color="000000"/>
            </w:tcBorders>
            <w:vAlign w:val="center"/>
          </w:tcPr>
          <w:p w:rsidR="009F0D8C" w:rsidRPr="009F0D8C" w:rsidRDefault="009F0D8C" w:rsidP="00F648D9">
            <w:pPr>
              <w:jc w:val="center"/>
              <w:rPr>
                <w:rFonts w:eastAsiaTheme="minorHAnsi"/>
                <w:lang w:eastAsia="ru-RU"/>
              </w:rPr>
            </w:pPr>
            <w:r w:rsidRPr="009F0D8C">
              <w:rPr>
                <w:rFonts w:eastAsiaTheme="minorHAnsi"/>
                <w:lang w:eastAsia="ru-RU"/>
              </w:rPr>
              <w:t>165</w:t>
            </w:r>
          </w:p>
        </w:tc>
        <w:tc>
          <w:tcPr>
            <w:tcW w:w="851" w:type="dxa"/>
            <w:tcBorders>
              <w:top w:val="single" w:sz="6" w:space="0" w:color="000000"/>
              <w:left w:val="single" w:sz="6" w:space="0" w:color="000000"/>
              <w:bottom w:val="single" w:sz="6" w:space="0" w:color="000000"/>
              <w:right w:val="single" w:sz="6" w:space="0" w:color="000000"/>
            </w:tcBorders>
            <w:vAlign w:val="center"/>
          </w:tcPr>
          <w:p w:rsidR="009F0D8C" w:rsidRPr="009F0D8C" w:rsidRDefault="009F0D8C" w:rsidP="00F648D9">
            <w:pPr>
              <w:jc w:val="center"/>
              <w:rPr>
                <w:rFonts w:eastAsiaTheme="minorHAnsi"/>
                <w:lang w:eastAsia="ru-RU"/>
              </w:rPr>
            </w:pPr>
            <w:r w:rsidRPr="009F0D8C">
              <w:rPr>
                <w:rFonts w:eastAsiaTheme="minorHAnsi"/>
                <w:lang w:eastAsia="ru-RU"/>
              </w:rPr>
              <w:t>170</w:t>
            </w:r>
          </w:p>
        </w:tc>
        <w:tc>
          <w:tcPr>
            <w:tcW w:w="850" w:type="dxa"/>
            <w:tcBorders>
              <w:top w:val="single" w:sz="6" w:space="0" w:color="000000"/>
              <w:left w:val="single" w:sz="6" w:space="0" w:color="000000"/>
              <w:bottom w:val="single" w:sz="6" w:space="0" w:color="000000"/>
              <w:right w:val="single" w:sz="6" w:space="0" w:color="000000"/>
            </w:tcBorders>
            <w:vAlign w:val="center"/>
          </w:tcPr>
          <w:p w:rsidR="009F0D8C" w:rsidRPr="009F0D8C" w:rsidRDefault="009F0D8C" w:rsidP="00F648D9">
            <w:pPr>
              <w:jc w:val="center"/>
              <w:rPr>
                <w:rFonts w:eastAsiaTheme="minorHAnsi"/>
                <w:lang w:eastAsia="ru-RU"/>
              </w:rPr>
            </w:pPr>
            <w:r w:rsidRPr="009F0D8C">
              <w:rPr>
                <w:rFonts w:eastAsiaTheme="minorHAnsi"/>
                <w:lang w:eastAsia="ru-RU"/>
              </w:rPr>
              <w:t>170</w:t>
            </w:r>
          </w:p>
        </w:tc>
        <w:tc>
          <w:tcPr>
            <w:tcW w:w="851" w:type="dxa"/>
            <w:tcBorders>
              <w:top w:val="single" w:sz="6" w:space="0" w:color="000000"/>
              <w:left w:val="single" w:sz="6" w:space="0" w:color="000000"/>
              <w:bottom w:val="single" w:sz="6" w:space="0" w:color="000000"/>
              <w:right w:val="single" w:sz="6" w:space="0" w:color="000000"/>
            </w:tcBorders>
            <w:vAlign w:val="center"/>
          </w:tcPr>
          <w:p w:rsidR="009F0D8C" w:rsidRPr="009F0D8C" w:rsidRDefault="00DC1375" w:rsidP="00DC1375">
            <w:pPr>
              <w:rPr>
                <w:rFonts w:eastAsiaTheme="minorHAnsi"/>
                <w:lang w:eastAsia="ru-RU"/>
              </w:rPr>
            </w:pPr>
            <w:r>
              <w:rPr>
                <w:rFonts w:eastAsiaTheme="minorHAnsi"/>
                <w:lang w:val="ru-RU" w:eastAsia="ru-RU"/>
              </w:rPr>
              <w:t xml:space="preserve">    </w:t>
            </w:r>
            <w:r w:rsidR="009F0D8C" w:rsidRPr="009F0D8C">
              <w:rPr>
                <w:rFonts w:eastAsiaTheme="minorHAnsi"/>
                <w:lang w:eastAsia="ru-RU"/>
              </w:rPr>
              <w:t>170</w:t>
            </w:r>
          </w:p>
        </w:tc>
        <w:tc>
          <w:tcPr>
            <w:tcW w:w="850" w:type="dxa"/>
            <w:tcBorders>
              <w:top w:val="single" w:sz="6" w:space="0" w:color="000000"/>
              <w:left w:val="single" w:sz="6" w:space="0" w:color="000000"/>
              <w:bottom w:val="single" w:sz="6" w:space="0" w:color="000000"/>
              <w:right w:val="single" w:sz="6" w:space="0" w:color="000000"/>
            </w:tcBorders>
            <w:vAlign w:val="center"/>
          </w:tcPr>
          <w:p w:rsidR="009F0D8C" w:rsidRPr="00DC1375" w:rsidRDefault="00DC1375" w:rsidP="00F648D9">
            <w:pPr>
              <w:jc w:val="center"/>
              <w:rPr>
                <w:rFonts w:eastAsiaTheme="minorHAnsi"/>
                <w:lang w:val="ru-RU" w:eastAsia="ru-RU"/>
              </w:rPr>
            </w:pPr>
            <w:r>
              <w:rPr>
                <w:rFonts w:eastAsiaTheme="minorHAnsi"/>
                <w:lang w:val="ru-RU" w:eastAsia="ru-RU"/>
              </w:rPr>
              <w:t>675</w:t>
            </w:r>
          </w:p>
          <w:p w:rsidR="00DC1375" w:rsidRDefault="00DC1375" w:rsidP="00F648D9">
            <w:pPr>
              <w:jc w:val="center"/>
              <w:rPr>
                <w:rFonts w:eastAsiaTheme="minorHAnsi"/>
                <w:lang w:val="ru-RU" w:eastAsia="ru-RU"/>
              </w:rPr>
            </w:pPr>
          </w:p>
          <w:p w:rsidR="00DC1375" w:rsidRPr="009F0D8C" w:rsidRDefault="00DC1375" w:rsidP="00F648D9">
            <w:pPr>
              <w:jc w:val="center"/>
              <w:rPr>
                <w:rFonts w:eastAsiaTheme="minorHAnsi"/>
                <w:lang w:val="ru-RU" w:eastAsia="ru-RU"/>
              </w:rPr>
            </w:pPr>
          </w:p>
        </w:tc>
      </w:tr>
      <w:tr w:rsidR="00DC1375" w:rsidRPr="009F0D8C" w:rsidTr="00DC22BC">
        <w:trPr>
          <w:trHeight w:val="366"/>
        </w:trPr>
        <w:tc>
          <w:tcPr>
            <w:tcW w:w="5896" w:type="dxa"/>
            <w:gridSpan w:val="2"/>
            <w:tcBorders>
              <w:top w:val="single" w:sz="6" w:space="0" w:color="000000"/>
              <w:left w:val="single" w:sz="6" w:space="0" w:color="000000"/>
              <w:bottom w:val="single" w:sz="6" w:space="0" w:color="000000"/>
              <w:right w:val="single" w:sz="6" w:space="0" w:color="000000"/>
            </w:tcBorders>
          </w:tcPr>
          <w:p w:rsidR="00DC1375" w:rsidRPr="009F0D8C" w:rsidRDefault="00DC1375" w:rsidP="00F648D9">
            <w:pPr>
              <w:rPr>
                <w:lang w:eastAsia="ru-RU"/>
              </w:rPr>
            </w:pPr>
            <w:r w:rsidRPr="009F0D8C">
              <w:rPr>
                <w:sz w:val="20"/>
              </w:rPr>
              <w:t>«</w:t>
            </w:r>
            <w:proofErr w:type="spellStart"/>
            <w:r w:rsidRPr="009F0D8C">
              <w:rPr>
                <w:sz w:val="20"/>
              </w:rPr>
              <w:t>Разговоры</w:t>
            </w:r>
            <w:proofErr w:type="spellEnd"/>
            <w:r w:rsidRPr="009F0D8C">
              <w:rPr>
                <w:spacing w:val="-6"/>
                <w:sz w:val="20"/>
              </w:rPr>
              <w:t xml:space="preserve"> </w:t>
            </w:r>
            <w:r w:rsidRPr="009F0D8C">
              <w:rPr>
                <w:sz w:val="20"/>
              </w:rPr>
              <w:t>о</w:t>
            </w:r>
            <w:r w:rsidRPr="009F0D8C">
              <w:rPr>
                <w:spacing w:val="-5"/>
                <w:sz w:val="20"/>
              </w:rPr>
              <w:t xml:space="preserve"> </w:t>
            </w:r>
            <w:proofErr w:type="spellStart"/>
            <w:r w:rsidRPr="009F0D8C">
              <w:rPr>
                <w:spacing w:val="-2"/>
                <w:sz w:val="20"/>
              </w:rPr>
              <w:t>важном</w:t>
            </w:r>
            <w:proofErr w:type="spellEnd"/>
            <w:r w:rsidRPr="009F0D8C">
              <w:rPr>
                <w:spacing w:val="-2"/>
                <w:sz w:val="20"/>
              </w:rPr>
              <w:t>»</w:t>
            </w:r>
          </w:p>
        </w:tc>
        <w:tc>
          <w:tcPr>
            <w:tcW w:w="850" w:type="dxa"/>
            <w:tcBorders>
              <w:top w:val="single" w:sz="6" w:space="0" w:color="000000"/>
              <w:left w:val="single" w:sz="6" w:space="0" w:color="000000"/>
              <w:bottom w:val="single" w:sz="6" w:space="0" w:color="000000"/>
              <w:right w:val="single" w:sz="6" w:space="0" w:color="000000"/>
            </w:tcBorders>
            <w:vAlign w:val="center"/>
          </w:tcPr>
          <w:p w:rsidR="00DC1375" w:rsidRPr="009F0D8C" w:rsidRDefault="00DC1375" w:rsidP="00F648D9">
            <w:pPr>
              <w:jc w:val="center"/>
              <w:rPr>
                <w:lang w:eastAsia="ru-RU"/>
              </w:rPr>
            </w:pPr>
            <w:r w:rsidRPr="009F0D8C">
              <w:rPr>
                <w:lang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rsidR="00DC1375" w:rsidRPr="009F0D8C" w:rsidRDefault="00DC1375" w:rsidP="00F648D9">
            <w:pPr>
              <w:jc w:val="center"/>
              <w:rPr>
                <w:lang w:eastAsia="ru-RU"/>
              </w:rPr>
            </w:pPr>
            <w:r w:rsidRPr="009F0D8C">
              <w:rPr>
                <w:lang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DC1375" w:rsidRPr="009F0D8C" w:rsidRDefault="00DC1375" w:rsidP="00F648D9">
            <w:pPr>
              <w:jc w:val="center"/>
              <w:rPr>
                <w:lang w:eastAsia="ru-RU"/>
              </w:rPr>
            </w:pPr>
            <w:r w:rsidRPr="009F0D8C">
              <w:rPr>
                <w:lang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rsidR="00DC1375" w:rsidRPr="009F0D8C" w:rsidRDefault="00DC1375" w:rsidP="00F648D9">
            <w:pPr>
              <w:jc w:val="center"/>
              <w:rPr>
                <w:lang w:eastAsia="ru-RU"/>
              </w:rPr>
            </w:pPr>
            <w:r w:rsidRPr="009F0D8C">
              <w:rPr>
                <w:lang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DC1375" w:rsidRPr="009F0D8C" w:rsidRDefault="00DC1375" w:rsidP="00F648D9">
            <w:pPr>
              <w:jc w:val="center"/>
              <w:rPr>
                <w:lang w:eastAsia="ru-RU"/>
              </w:rPr>
            </w:pPr>
            <w:r w:rsidRPr="009F0D8C">
              <w:rPr>
                <w:lang w:eastAsia="ru-RU"/>
              </w:rPr>
              <w:t>4</w:t>
            </w:r>
          </w:p>
        </w:tc>
      </w:tr>
      <w:tr w:rsidR="00DC1375" w:rsidRPr="009F0D8C" w:rsidTr="00DC22BC">
        <w:trPr>
          <w:trHeight w:val="366"/>
        </w:trPr>
        <w:tc>
          <w:tcPr>
            <w:tcW w:w="5896" w:type="dxa"/>
            <w:gridSpan w:val="2"/>
            <w:tcBorders>
              <w:top w:val="single" w:sz="6" w:space="0" w:color="000000"/>
              <w:left w:val="single" w:sz="6" w:space="0" w:color="000000"/>
              <w:bottom w:val="single" w:sz="6" w:space="0" w:color="000000"/>
              <w:right w:val="single" w:sz="6" w:space="0" w:color="000000"/>
            </w:tcBorders>
          </w:tcPr>
          <w:p w:rsidR="00DC1375" w:rsidRPr="009F0D8C" w:rsidRDefault="00DC1375" w:rsidP="00F648D9">
            <w:pPr>
              <w:rPr>
                <w:lang w:eastAsia="ru-RU"/>
              </w:rPr>
            </w:pPr>
            <w:proofErr w:type="spellStart"/>
            <w:r w:rsidRPr="009F0D8C">
              <w:rPr>
                <w:rFonts w:eastAsiaTheme="minorHAnsi"/>
                <w:sz w:val="24"/>
                <w:szCs w:val="24"/>
              </w:rPr>
              <w:t>Азбука</w:t>
            </w:r>
            <w:proofErr w:type="spellEnd"/>
            <w:r w:rsidRPr="009F0D8C">
              <w:rPr>
                <w:rFonts w:eastAsiaTheme="minorHAnsi"/>
                <w:sz w:val="24"/>
                <w:szCs w:val="24"/>
              </w:rPr>
              <w:t xml:space="preserve"> </w:t>
            </w:r>
            <w:proofErr w:type="spellStart"/>
            <w:r w:rsidRPr="009F0D8C">
              <w:rPr>
                <w:rFonts w:eastAsiaTheme="minorHAnsi"/>
                <w:sz w:val="24"/>
                <w:szCs w:val="24"/>
              </w:rPr>
              <w:t>финансовой</w:t>
            </w:r>
            <w:proofErr w:type="spellEnd"/>
            <w:r w:rsidRPr="009F0D8C">
              <w:rPr>
                <w:rFonts w:eastAsiaTheme="minorHAnsi"/>
                <w:sz w:val="24"/>
                <w:szCs w:val="24"/>
              </w:rPr>
              <w:t xml:space="preserve">  </w:t>
            </w:r>
            <w:proofErr w:type="spellStart"/>
            <w:r w:rsidRPr="009F0D8C">
              <w:rPr>
                <w:rFonts w:eastAsiaTheme="minorHAnsi"/>
                <w:sz w:val="24"/>
                <w:szCs w:val="24"/>
              </w:rPr>
              <w:t>грамотности</w:t>
            </w:r>
            <w:proofErr w:type="spellEnd"/>
          </w:p>
        </w:tc>
        <w:tc>
          <w:tcPr>
            <w:tcW w:w="850" w:type="dxa"/>
            <w:tcBorders>
              <w:top w:val="single" w:sz="6" w:space="0" w:color="000000"/>
              <w:left w:val="single" w:sz="6" w:space="0" w:color="000000"/>
              <w:bottom w:val="single" w:sz="6" w:space="0" w:color="000000"/>
              <w:right w:val="single" w:sz="6" w:space="0" w:color="000000"/>
            </w:tcBorders>
            <w:vAlign w:val="center"/>
          </w:tcPr>
          <w:p w:rsidR="00DC1375" w:rsidRPr="009F0D8C" w:rsidRDefault="00DC1375" w:rsidP="00F648D9">
            <w:pPr>
              <w:jc w:val="center"/>
              <w:rPr>
                <w:lang w:eastAsia="ru-RU"/>
              </w:rPr>
            </w:pPr>
            <w:r w:rsidRPr="009F0D8C">
              <w:rPr>
                <w:lang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rsidR="00DC1375" w:rsidRPr="009F0D8C" w:rsidRDefault="00DC1375" w:rsidP="00F648D9">
            <w:pPr>
              <w:jc w:val="center"/>
              <w:rPr>
                <w:lang w:eastAsia="ru-RU"/>
              </w:rPr>
            </w:pPr>
            <w:r w:rsidRPr="009F0D8C">
              <w:rPr>
                <w:lang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DC1375" w:rsidRPr="009F0D8C" w:rsidRDefault="00DC1375" w:rsidP="00F648D9">
            <w:pPr>
              <w:jc w:val="center"/>
              <w:rPr>
                <w:lang w:eastAsia="ru-RU"/>
              </w:rPr>
            </w:pPr>
            <w:r w:rsidRPr="009F0D8C">
              <w:rPr>
                <w:lang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rsidR="00DC1375" w:rsidRPr="009F0D8C" w:rsidRDefault="00DC1375" w:rsidP="00F648D9">
            <w:pPr>
              <w:jc w:val="center"/>
              <w:rPr>
                <w:lang w:eastAsia="ru-RU"/>
              </w:rPr>
            </w:pPr>
            <w:r w:rsidRPr="009F0D8C">
              <w:rPr>
                <w:lang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DC1375" w:rsidRPr="009F0D8C" w:rsidRDefault="00DC1375" w:rsidP="00F648D9">
            <w:pPr>
              <w:jc w:val="center"/>
              <w:rPr>
                <w:lang w:eastAsia="ru-RU"/>
              </w:rPr>
            </w:pPr>
            <w:r w:rsidRPr="009F0D8C">
              <w:rPr>
                <w:lang w:eastAsia="ru-RU"/>
              </w:rPr>
              <w:t>4</w:t>
            </w:r>
          </w:p>
        </w:tc>
      </w:tr>
      <w:tr w:rsidR="00DC1375" w:rsidRPr="009F0D8C" w:rsidTr="00DC22BC">
        <w:trPr>
          <w:trHeight w:val="366"/>
        </w:trPr>
        <w:tc>
          <w:tcPr>
            <w:tcW w:w="5896" w:type="dxa"/>
            <w:gridSpan w:val="2"/>
            <w:tcBorders>
              <w:top w:val="single" w:sz="6" w:space="0" w:color="000000"/>
              <w:left w:val="single" w:sz="6" w:space="0" w:color="000000"/>
              <w:bottom w:val="single" w:sz="6" w:space="0" w:color="000000"/>
              <w:right w:val="single" w:sz="6" w:space="0" w:color="000000"/>
            </w:tcBorders>
          </w:tcPr>
          <w:p w:rsidR="00DC1375" w:rsidRPr="009F0D8C" w:rsidRDefault="00DC1375" w:rsidP="00F648D9">
            <w:pPr>
              <w:rPr>
                <w:lang w:eastAsia="ru-RU"/>
              </w:rPr>
            </w:pPr>
            <w:proofErr w:type="spellStart"/>
            <w:r w:rsidRPr="009F0D8C">
              <w:rPr>
                <w:sz w:val="20"/>
              </w:rPr>
              <w:t>Познай</w:t>
            </w:r>
            <w:proofErr w:type="spellEnd"/>
            <w:r w:rsidRPr="009F0D8C">
              <w:rPr>
                <w:sz w:val="20"/>
              </w:rPr>
              <w:t xml:space="preserve"> </w:t>
            </w:r>
            <w:proofErr w:type="spellStart"/>
            <w:r w:rsidRPr="009F0D8C">
              <w:rPr>
                <w:sz w:val="20"/>
              </w:rPr>
              <w:t>страну</w:t>
            </w:r>
            <w:proofErr w:type="spellEnd"/>
            <w:r w:rsidRPr="009F0D8C">
              <w:rPr>
                <w:sz w:val="20"/>
              </w:rPr>
              <w:t xml:space="preserve"> </w:t>
            </w:r>
            <w:proofErr w:type="spellStart"/>
            <w:r w:rsidRPr="009F0D8C">
              <w:rPr>
                <w:sz w:val="20"/>
              </w:rPr>
              <w:t>через</w:t>
            </w:r>
            <w:proofErr w:type="spellEnd"/>
            <w:r w:rsidRPr="009F0D8C">
              <w:rPr>
                <w:sz w:val="20"/>
              </w:rPr>
              <w:t xml:space="preserve"> </w:t>
            </w:r>
            <w:proofErr w:type="spellStart"/>
            <w:r w:rsidRPr="009F0D8C">
              <w:rPr>
                <w:sz w:val="20"/>
              </w:rPr>
              <w:t>игру</w:t>
            </w:r>
            <w:proofErr w:type="spellEnd"/>
          </w:p>
        </w:tc>
        <w:tc>
          <w:tcPr>
            <w:tcW w:w="850" w:type="dxa"/>
            <w:tcBorders>
              <w:top w:val="single" w:sz="6" w:space="0" w:color="000000"/>
              <w:left w:val="single" w:sz="6" w:space="0" w:color="000000"/>
              <w:bottom w:val="single" w:sz="6" w:space="0" w:color="000000"/>
              <w:right w:val="single" w:sz="6" w:space="0" w:color="000000"/>
            </w:tcBorders>
            <w:vAlign w:val="center"/>
          </w:tcPr>
          <w:p w:rsidR="00DC1375" w:rsidRPr="009F0D8C" w:rsidRDefault="00DC1375" w:rsidP="00F648D9">
            <w:pPr>
              <w:jc w:val="center"/>
              <w:rPr>
                <w:lang w:eastAsia="ru-RU"/>
              </w:rPr>
            </w:pPr>
            <w:r w:rsidRPr="009F0D8C">
              <w:rPr>
                <w:lang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rsidR="00DC1375" w:rsidRPr="009F0D8C" w:rsidRDefault="00DC1375" w:rsidP="00F648D9">
            <w:pPr>
              <w:jc w:val="center"/>
              <w:rPr>
                <w:lang w:eastAsia="ru-RU"/>
              </w:rPr>
            </w:pPr>
            <w:r w:rsidRPr="009F0D8C">
              <w:rPr>
                <w:lang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DC1375" w:rsidRPr="009F0D8C" w:rsidRDefault="00DC1375" w:rsidP="00F648D9">
            <w:pPr>
              <w:jc w:val="center"/>
              <w:rPr>
                <w:lang w:eastAsia="ru-RU"/>
              </w:rPr>
            </w:pPr>
            <w:r w:rsidRPr="009F0D8C">
              <w:rPr>
                <w:lang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rsidR="00DC1375" w:rsidRPr="009F0D8C" w:rsidRDefault="00DC1375" w:rsidP="00F648D9">
            <w:pPr>
              <w:jc w:val="center"/>
              <w:rPr>
                <w:lang w:eastAsia="ru-RU"/>
              </w:rPr>
            </w:pPr>
            <w:r w:rsidRPr="009F0D8C">
              <w:rPr>
                <w:lang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DC1375" w:rsidRPr="009F0D8C" w:rsidRDefault="00DC1375" w:rsidP="00F648D9">
            <w:pPr>
              <w:jc w:val="center"/>
              <w:rPr>
                <w:lang w:eastAsia="ru-RU"/>
              </w:rPr>
            </w:pPr>
            <w:r w:rsidRPr="009F0D8C">
              <w:rPr>
                <w:lang w:eastAsia="ru-RU"/>
              </w:rPr>
              <w:t>4</w:t>
            </w:r>
          </w:p>
        </w:tc>
      </w:tr>
      <w:tr w:rsidR="00DC1375" w:rsidRPr="009F0D8C" w:rsidTr="00DC22BC">
        <w:trPr>
          <w:trHeight w:val="366"/>
        </w:trPr>
        <w:tc>
          <w:tcPr>
            <w:tcW w:w="5896" w:type="dxa"/>
            <w:gridSpan w:val="2"/>
            <w:tcBorders>
              <w:top w:val="single" w:sz="6" w:space="0" w:color="000000"/>
              <w:left w:val="single" w:sz="6" w:space="0" w:color="000000"/>
              <w:bottom w:val="single" w:sz="6" w:space="0" w:color="000000"/>
              <w:right w:val="single" w:sz="6" w:space="0" w:color="000000"/>
            </w:tcBorders>
          </w:tcPr>
          <w:p w:rsidR="00DC1375" w:rsidRPr="009F0D8C" w:rsidRDefault="00DC1375" w:rsidP="00F648D9">
            <w:pPr>
              <w:rPr>
                <w:lang w:eastAsia="ru-RU"/>
              </w:rPr>
            </w:pPr>
            <w:proofErr w:type="spellStart"/>
            <w:r w:rsidRPr="009F0D8C">
              <w:rPr>
                <w:sz w:val="20"/>
              </w:rPr>
              <w:t>Музыкальная</w:t>
            </w:r>
            <w:proofErr w:type="spellEnd"/>
            <w:r w:rsidRPr="009F0D8C">
              <w:rPr>
                <w:sz w:val="20"/>
              </w:rPr>
              <w:t xml:space="preserve"> </w:t>
            </w:r>
            <w:proofErr w:type="spellStart"/>
            <w:r w:rsidRPr="009F0D8C">
              <w:rPr>
                <w:sz w:val="20"/>
              </w:rPr>
              <w:t>капель</w:t>
            </w:r>
            <w:proofErr w:type="spellEnd"/>
          </w:p>
        </w:tc>
        <w:tc>
          <w:tcPr>
            <w:tcW w:w="850" w:type="dxa"/>
            <w:tcBorders>
              <w:top w:val="single" w:sz="6" w:space="0" w:color="000000"/>
              <w:left w:val="single" w:sz="6" w:space="0" w:color="000000"/>
              <w:bottom w:val="single" w:sz="6" w:space="0" w:color="000000"/>
              <w:right w:val="single" w:sz="6" w:space="0" w:color="000000"/>
            </w:tcBorders>
            <w:vAlign w:val="center"/>
          </w:tcPr>
          <w:p w:rsidR="00DC1375" w:rsidRPr="009F0D8C" w:rsidRDefault="00DC1375" w:rsidP="00F648D9">
            <w:pPr>
              <w:jc w:val="center"/>
              <w:rPr>
                <w:lang w:eastAsia="ru-RU"/>
              </w:rPr>
            </w:pPr>
            <w:r w:rsidRPr="009F0D8C">
              <w:rPr>
                <w:lang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rsidR="00DC1375" w:rsidRPr="009F0D8C" w:rsidRDefault="00DC1375" w:rsidP="00F648D9">
            <w:pPr>
              <w:jc w:val="center"/>
              <w:rPr>
                <w:lang w:eastAsia="ru-RU"/>
              </w:rPr>
            </w:pPr>
            <w:r w:rsidRPr="009F0D8C">
              <w:rPr>
                <w:lang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DC1375" w:rsidRPr="009F0D8C" w:rsidRDefault="00DC1375" w:rsidP="00F648D9">
            <w:pPr>
              <w:jc w:val="center"/>
              <w:rPr>
                <w:lang w:eastAsia="ru-RU"/>
              </w:rPr>
            </w:pPr>
            <w:r w:rsidRPr="009F0D8C">
              <w:rPr>
                <w:lang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rsidR="00DC1375" w:rsidRPr="009F0D8C" w:rsidRDefault="00DC1375" w:rsidP="00F648D9">
            <w:pPr>
              <w:jc w:val="center"/>
              <w:rPr>
                <w:lang w:eastAsia="ru-RU"/>
              </w:rPr>
            </w:pPr>
            <w:r w:rsidRPr="009F0D8C">
              <w:rPr>
                <w:lang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DC1375" w:rsidRPr="009F0D8C" w:rsidRDefault="00DC1375" w:rsidP="00F648D9">
            <w:pPr>
              <w:jc w:val="center"/>
              <w:rPr>
                <w:lang w:eastAsia="ru-RU"/>
              </w:rPr>
            </w:pPr>
            <w:r w:rsidRPr="009F0D8C">
              <w:rPr>
                <w:lang w:eastAsia="ru-RU"/>
              </w:rPr>
              <w:t>4</w:t>
            </w:r>
          </w:p>
        </w:tc>
      </w:tr>
      <w:tr w:rsidR="00DC1375" w:rsidRPr="009F0D8C" w:rsidTr="00DC22BC">
        <w:trPr>
          <w:trHeight w:val="366"/>
        </w:trPr>
        <w:tc>
          <w:tcPr>
            <w:tcW w:w="5896" w:type="dxa"/>
            <w:gridSpan w:val="2"/>
            <w:tcBorders>
              <w:top w:val="single" w:sz="6" w:space="0" w:color="000000"/>
              <w:left w:val="single" w:sz="6" w:space="0" w:color="000000"/>
              <w:bottom w:val="single" w:sz="6" w:space="0" w:color="000000"/>
              <w:right w:val="single" w:sz="6" w:space="0" w:color="000000"/>
            </w:tcBorders>
          </w:tcPr>
          <w:p w:rsidR="00DC1375" w:rsidRPr="009F0D8C" w:rsidRDefault="00DC1375" w:rsidP="00F648D9">
            <w:pPr>
              <w:rPr>
                <w:lang w:eastAsia="ru-RU"/>
              </w:rPr>
            </w:pPr>
            <w:proofErr w:type="spellStart"/>
            <w:r w:rsidRPr="009F0D8C">
              <w:rPr>
                <w:rFonts w:eastAsiaTheme="minorHAnsi"/>
                <w:sz w:val="24"/>
                <w:szCs w:val="24"/>
              </w:rPr>
              <w:t>Орлята</w:t>
            </w:r>
            <w:proofErr w:type="spellEnd"/>
            <w:r w:rsidRPr="009F0D8C">
              <w:rPr>
                <w:rFonts w:eastAsiaTheme="minorHAnsi"/>
                <w:sz w:val="24"/>
                <w:szCs w:val="24"/>
              </w:rPr>
              <w:t xml:space="preserve"> </w:t>
            </w:r>
            <w:proofErr w:type="spellStart"/>
            <w:r w:rsidRPr="009F0D8C">
              <w:rPr>
                <w:rFonts w:eastAsiaTheme="minorHAnsi"/>
                <w:sz w:val="24"/>
                <w:szCs w:val="24"/>
              </w:rPr>
              <w:t>России</w:t>
            </w:r>
            <w:proofErr w:type="spellEnd"/>
          </w:p>
        </w:tc>
        <w:tc>
          <w:tcPr>
            <w:tcW w:w="850" w:type="dxa"/>
            <w:tcBorders>
              <w:top w:val="single" w:sz="6" w:space="0" w:color="000000"/>
              <w:left w:val="single" w:sz="6" w:space="0" w:color="000000"/>
              <w:bottom w:val="single" w:sz="6" w:space="0" w:color="000000"/>
              <w:right w:val="single" w:sz="6" w:space="0" w:color="000000"/>
            </w:tcBorders>
            <w:vAlign w:val="center"/>
          </w:tcPr>
          <w:p w:rsidR="00DC1375" w:rsidRPr="009F0D8C" w:rsidRDefault="00DC1375" w:rsidP="00F648D9">
            <w:pPr>
              <w:jc w:val="center"/>
              <w:rPr>
                <w:lang w:eastAsia="ru-RU"/>
              </w:rPr>
            </w:pPr>
            <w:r w:rsidRPr="009F0D8C">
              <w:rPr>
                <w:lang w:eastAsia="ru-RU"/>
              </w:rPr>
              <w:t>-</w:t>
            </w:r>
          </w:p>
        </w:tc>
        <w:tc>
          <w:tcPr>
            <w:tcW w:w="851" w:type="dxa"/>
            <w:tcBorders>
              <w:top w:val="single" w:sz="6" w:space="0" w:color="000000"/>
              <w:left w:val="single" w:sz="6" w:space="0" w:color="000000"/>
              <w:bottom w:val="single" w:sz="6" w:space="0" w:color="000000"/>
              <w:right w:val="single" w:sz="6" w:space="0" w:color="000000"/>
            </w:tcBorders>
            <w:vAlign w:val="center"/>
          </w:tcPr>
          <w:p w:rsidR="00DC1375" w:rsidRPr="009F0D8C" w:rsidRDefault="00DC1375" w:rsidP="00F648D9">
            <w:pPr>
              <w:jc w:val="center"/>
              <w:rPr>
                <w:lang w:eastAsia="ru-RU"/>
              </w:rPr>
            </w:pPr>
            <w:r w:rsidRPr="009F0D8C">
              <w:rPr>
                <w:lang w:eastAsia="ru-RU"/>
              </w:rPr>
              <w:t>-</w:t>
            </w:r>
          </w:p>
        </w:tc>
        <w:tc>
          <w:tcPr>
            <w:tcW w:w="850" w:type="dxa"/>
            <w:tcBorders>
              <w:top w:val="single" w:sz="6" w:space="0" w:color="000000"/>
              <w:left w:val="single" w:sz="6" w:space="0" w:color="000000"/>
              <w:bottom w:val="single" w:sz="6" w:space="0" w:color="000000"/>
              <w:right w:val="single" w:sz="6" w:space="0" w:color="000000"/>
            </w:tcBorders>
            <w:vAlign w:val="center"/>
          </w:tcPr>
          <w:p w:rsidR="00DC1375" w:rsidRPr="009F0D8C" w:rsidRDefault="00DC1375" w:rsidP="00F648D9">
            <w:pPr>
              <w:jc w:val="center"/>
              <w:rPr>
                <w:lang w:eastAsia="ru-RU"/>
              </w:rPr>
            </w:pPr>
            <w:r w:rsidRPr="009F0D8C">
              <w:rPr>
                <w:lang w:eastAsia="ru-RU"/>
              </w:rPr>
              <w:t>-</w:t>
            </w:r>
          </w:p>
        </w:tc>
        <w:tc>
          <w:tcPr>
            <w:tcW w:w="851" w:type="dxa"/>
            <w:tcBorders>
              <w:top w:val="single" w:sz="6" w:space="0" w:color="000000"/>
              <w:left w:val="single" w:sz="6" w:space="0" w:color="000000"/>
              <w:bottom w:val="single" w:sz="6" w:space="0" w:color="000000"/>
              <w:right w:val="single" w:sz="6" w:space="0" w:color="000000"/>
            </w:tcBorders>
            <w:vAlign w:val="center"/>
          </w:tcPr>
          <w:p w:rsidR="00DC1375" w:rsidRPr="009F0D8C" w:rsidRDefault="00DC1375" w:rsidP="00F648D9">
            <w:pPr>
              <w:jc w:val="center"/>
              <w:rPr>
                <w:lang w:eastAsia="ru-RU"/>
              </w:rPr>
            </w:pPr>
            <w:r w:rsidRPr="009F0D8C">
              <w:rPr>
                <w:lang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DC1375" w:rsidRPr="009F0D8C" w:rsidRDefault="00DC1375" w:rsidP="00F648D9">
            <w:pPr>
              <w:jc w:val="center"/>
              <w:rPr>
                <w:lang w:eastAsia="ru-RU"/>
              </w:rPr>
            </w:pPr>
            <w:r w:rsidRPr="009F0D8C">
              <w:rPr>
                <w:lang w:eastAsia="ru-RU"/>
              </w:rPr>
              <w:t>1</w:t>
            </w:r>
          </w:p>
        </w:tc>
      </w:tr>
      <w:tr w:rsidR="00DC1375" w:rsidRPr="009F0D8C" w:rsidTr="00DC22BC">
        <w:trPr>
          <w:trHeight w:val="366"/>
        </w:trPr>
        <w:tc>
          <w:tcPr>
            <w:tcW w:w="5896" w:type="dxa"/>
            <w:gridSpan w:val="2"/>
            <w:tcBorders>
              <w:top w:val="single" w:sz="6" w:space="0" w:color="000000"/>
              <w:left w:val="single" w:sz="6" w:space="0" w:color="000000"/>
              <w:bottom w:val="single" w:sz="6" w:space="0" w:color="000000"/>
              <w:right w:val="single" w:sz="6" w:space="0" w:color="000000"/>
            </w:tcBorders>
          </w:tcPr>
          <w:p w:rsidR="00DC1375" w:rsidRPr="009F0D8C" w:rsidRDefault="00DC1375" w:rsidP="00F648D9">
            <w:pPr>
              <w:rPr>
                <w:rFonts w:eastAsiaTheme="minorHAnsi"/>
                <w:sz w:val="24"/>
                <w:szCs w:val="24"/>
              </w:rPr>
            </w:pPr>
            <w:r w:rsidRPr="009F0D8C">
              <w:rPr>
                <w:rFonts w:eastAsiaTheme="minorHAnsi"/>
                <w:sz w:val="24"/>
                <w:szCs w:val="24"/>
              </w:rPr>
              <w:t xml:space="preserve">Я </w:t>
            </w:r>
            <w:proofErr w:type="spellStart"/>
            <w:r w:rsidRPr="009F0D8C">
              <w:rPr>
                <w:rFonts w:eastAsiaTheme="minorHAnsi"/>
                <w:sz w:val="24"/>
                <w:szCs w:val="24"/>
              </w:rPr>
              <w:t>рисую</w:t>
            </w:r>
            <w:proofErr w:type="spellEnd"/>
            <w:r w:rsidRPr="009F0D8C">
              <w:rPr>
                <w:rFonts w:eastAsiaTheme="minorHAnsi"/>
                <w:sz w:val="24"/>
                <w:szCs w:val="24"/>
              </w:rPr>
              <w:t xml:space="preserve"> </w:t>
            </w:r>
            <w:proofErr w:type="spellStart"/>
            <w:r w:rsidRPr="009F0D8C">
              <w:rPr>
                <w:rFonts w:eastAsiaTheme="minorHAnsi"/>
                <w:sz w:val="24"/>
                <w:szCs w:val="24"/>
              </w:rPr>
              <w:t>радость</w:t>
            </w:r>
            <w:proofErr w:type="spellEnd"/>
          </w:p>
        </w:tc>
        <w:tc>
          <w:tcPr>
            <w:tcW w:w="850" w:type="dxa"/>
            <w:tcBorders>
              <w:top w:val="single" w:sz="6" w:space="0" w:color="000000"/>
              <w:left w:val="single" w:sz="6" w:space="0" w:color="000000"/>
              <w:bottom w:val="single" w:sz="6" w:space="0" w:color="000000"/>
              <w:right w:val="single" w:sz="6" w:space="0" w:color="000000"/>
            </w:tcBorders>
            <w:vAlign w:val="center"/>
          </w:tcPr>
          <w:p w:rsidR="00DC1375" w:rsidRPr="009F0D8C" w:rsidRDefault="00DC1375" w:rsidP="00F648D9">
            <w:pPr>
              <w:jc w:val="center"/>
              <w:rPr>
                <w:lang w:eastAsia="ru-RU"/>
              </w:rPr>
            </w:pPr>
            <w:r w:rsidRPr="009F0D8C">
              <w:rPr>
                <w:lang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rsidR="00DC1375" w:rsidRPr="009F0D8C" w:rsidRDefault="00DC1375" w:rsidP="00F648D9">
            <w:pPr>
              <w:jc w:val="center"/>
              <w:rPr>
                <w:lang w:eastAsia="ru-RU"/>
              </w:rPr>
            </w:pPr>
            <w:r w:rsidRPr="009F0D8C">
              <w:rPr>
                <w:lang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DC1375" w:rsidRPr="009F0D8C" w:rsidRDefault="00DC1375" w:rsidP="00F648D9">
            <w:pPr>
              <w:jc w:val="center"/>
              <w:rPr>
                <w:lang w:eastAsia="ru-RU"/>
              </w:rPr>
            </w:pPr>
            <w:r w:rsidRPr="009F0D8C">
              <w:rPr>
                <w:lang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rsidR="00DC1375" w:rsidRPr="009F0D8C" w:rsidRDefault="00DC1375" w:rsidP="00F648D9">
            <w:pPr>
              <w:jc w:val="center"/>
              <w:rPr>
                <w:lang w:eastAsia="ru-RU"/>
              </w:rPr>
            </w:pPr>
            <w:r w:rsidRPr="009F0D8C">
              <w:rPr>
                <w:lang w:eastAsia="ru-RU"/>
              </w:rPr>
              <w:t>-</w:t>
            </w:r>
          </w:p>
        </w:tc>
        <w:tc>
          <w:tcPr>
            <w:tcW w:w="850" w:type="dxa"/>
            <w:tcBorders>
              <w:top w:val="single" w:sz="6" w:space="0" w:color="000000"/>
              <w:left w:val="single" w:sz="6" w:space="0" w:color="000000"/>
              <w:bottom w:val="single" w:sz="6" w:space="0" w:color="000000"/>
              <w:right w:val="single" w:sz="6" w:space="0" w:color="000000"/>
            </w:tcBorders>
            <w:vAlign w:val="center"/>
          </w:tcPr>
          <w:p w:rsidR="00DC1375" w:rsidRPr="009F0D8C" w:rsidRDefault="00DC1375" w:rsidP="00F648D9">
            <w:pPr>
              <w:jc w:val="center"/>
              <w:rPr>
                <w:lang w:eastAsia="ru-RU"/>
              </w:rPr>
            </w:pPr>
            <w:r w:rsidRPr="009F0D8C">
              <w:rPr>
                <w:lang w:eastAsia="ru-RU"/>
              </w:rPr>
              <w:t>3</w:t>
            </w:r>
          </w:p>
        </w:tc>
      </w:tr>
      <w:tr w:rsidR="00DC1375" w:rsidRPr="009F0D8C" w:rsidTr="00DC22BC">
        <w:trPr>
          <w:trHeight w:val="366"/>
        </w:trPr>
        <w:tc>
          <w:tcPr>
            <w:tcW w:w="5896" w:type="dxa"/>
            <w:gridSpan w:val="2"/>
            <w:tcBorders>
              <w:top w:val="single" w:sz="6" w:space="0" w:color="000000"/>
              <w:left w:val="single" w:sz="6" w:space="0" w:color="000000"/>
              <w:bottom w:val="single" w:sz="6" w:space="0" w:color="000000"/>
              <w:right w:val="single" w:sz="6" w:space="0" w:color="000000"/>
            </w:tcBorders>
          </w:tcPr>
          <w:p w:rsidR="00DC1375" w:rsidRPr="009F0D8C" w:rsidRDefault="00DC1375" w:rsidP="00F648D9">
            <w:pPr>
              <w:rPr>
                <w:rFonts w:eastAsiaTheme="minorHAnsi"/>
                <w:sz w:val="24"/>
                <w:szCs w:val="24"/>
              </w:rPr>
            </w:pPr>
          </w:p>
        </w:tc>
        <w:tc>
          <w:tcPr>
            <w:tcW w:w="850" w:type="dxa"/>
            <w:tcBorders>
              <w:top w:val="single" w:sz="6" w:space="0" w:color="000000"/>
              <w:left w:val="single" w:sz="6" w:space="0" w:color="000000"/>
              <w:bottom w:val="single" w:sz="6" w:space="0" w:color="000000"/>
              <w:right w:val="single" w:sz="6" w:space="0" w:color="000000"/>
            </w:tcBorders>
            <w:vAlign w:val="center"/>
          </w:tcPr>
          <w:p w:rsidR="00DC1375" w:rsidRPr="009F0D8C" w:rsidRDefault="00DC1375" w:rsidP="00F648D9">
            <w:pPr>
              <w:jc w:val="center"/>
              <w:rPr>
                <w:lang w:eastAsia="ru-RU"/>
              </w:rPr>
            </w:pPr>
            <w:r w:rsidRPr="009F0D8C">
              <w:rPr>
                <w:lang w:eastAsia="ru-RU"/>
              </w:rPr>
              <w:t>165</w:t>
            </w:r>
          </w:p>
        </w:tc>
        <w:tc>
          <w:tcPr>
            <w:tcW w:w="851" w:type="dxa"/>
            <w:tcBorders>
              <w:top w:val="single" w:sz="6" w:space="0" w:color="000000"/>
              <w:left w:val="single" w:sz="6" w:space="0" w:color="000000"/>
              <w:bottom w:val="single" w:sz="6" w:space="0" w:color="000000"/>
              <w:right w:val="single" w:sz="6" w:space="0" w:color="000000"/>
            </w:tcBorders>
            <w:vAlign w:val="center"/>
          </w:tcPr>
          <w:p w:rsidR="00DC1375" w:rsidRPr="009F0D8C" w:rsidRDefault="00DC1375" w:rsidP="00F648D9">
            <w:pPr>
              <w:jc w:val="center"/>
              <w:rPr>
                <w:lang w:eastAsia="ru-RU"/>
              </w:rPr>
            </w:pPr>
            <w:r w:rsidRPr="009F0D8C">
              <w:rPr>
                <w:lang w:eastAsia="ru-RU"/>
              </w:rPr>
              <w:t>170</w:t>
            </w:r>
          </w:p>
        </w:tc>
        <w:tc>
          <w:tcPr>
            <w:tcW w:w="850" w:type="dxa"/>
            <w:tcBorders>
              <w:top w:val="single" w:sz="6" w:space="0" w:color="000000"/>
              <w:left w:val="single" w:sz="6" w:space="0" w:color="000000"/>
              <w:bottom w:val="single" w:sz="6" w:space="0" w:color="000000"/>
              <w:right w:val="single" w:sz="6" w:space="0" w:color="000000"/>
            </w:tcBorders>
            <w:vAlign w:val="center"/>
          </w:tcPr>
          <w:p w:rsidR="00DC1375" w:rsidRPr="009F0D8C" w:rsidRDefault="00DC1375" w:rsidP="00F648D9">
            <w:pPr>
              <w:jc w:val="center"/>
              <w:rPr>
                <w:lang w:eastAsia="ru-RU"/>
              </w:rPr>
            </w:pPr>
            <w:r w:rsidRPr="009F0D8C">
              <w:rPr>
                <w:lang w:eastAsia="ru-RU"/>
              </w:rPr>
              <w:t>170</w:t>
            </w:r>
          </w:p>
        </w:tc>
        <w:tc>
          <w:tcPr>
            <w:tcW w:w="851" w:type="dxa"/>
            <w:tcBorders>
              <w:top w:val="single" w:sz="6" w:space="0" w:color="000000"/>
              <w:left w:val="single" w:sz="6" w:space="0" w:color="000000"/>
              <w:bottom w:val="single" w:sz="6" w:space="0" w:color="000000"/>
              <w:right w:val="single" w:sz="6" w:space="0" w:color="000000"/>
            </w:tcBorders>
            <w:vAlign w:val="center"/>
          </w:tcPr>
          <w:p w:rsidR="00DC1375" w:rsidRPr="009F0D8C" w:rsidRDefault="00DC1375" w:rsidP="00F648D9">
            <w:pPr>
              <w:jc w:val="center"/>
              <w:rPr>
                <w:lang w:eastAsia="ru-RU"/>
              </w:rPr>
            </w:pPr>
            <w:r w:rsidRPr="009F0D8C">
              <w:rPr>
                <w:lang w:eastAsia="ru-RU"/>
              </w:rPr>
              <w:t>170</w:t>
            </w:r>
          </w:p>
        </w:tc>
        <w:tc>
          <w:tcPr>
            <w:tcW w:w="850" w:type="dxa"/>
            <w:tcBorders>
              <w:top w:val="single" w:sz="6" w:space="0" w:color="000000"/>
              <w:left w:val="single" w:sz="6" w:space="0" w:color="000000"/>
              <w:bottom w:val="single" w:sz="6" w:space="0" w:color="000000"/>
              <w:right w:val="single" w:sz="6" w:space="0" w:color="000000"/>
            </w:tcBorders>
            <w:vAlign w:val="center"/>
          </w:tcPr>
          <w:p w:rsidR="00DC1375" w:rsidRPr="00DC1375" w:rsidRDefault="00DC1375" w:rsidP="00DC1375">
            <w:pPr>
              <w:jc w:val="center"/>
              <w:rPr>
                <w:rFonts w:eastAsiaTheme="minorHAnsi"/>
                <w:lang w:val="ru-RU" w:eastAsia="ru-RU"/>
              </w:rPr>
            </w:pPr>
            <w:r>
              <w:rPr>
                <w:rFonts w:eastAsiaTheme="minorHAnsi"/>
                <w:lang w:val="ru-RU" w:eastAsia="ru-RU"/>
              </w:rPr>
              <w:t>675</w:t>
            </w:r>
          </w:p>
          <w:p w:rsidR="00DC1375" w:rsidRPr="009F0D8C" w:rsidRDefault="00DC1375" w:rsidP="00F648D9">
            <w:pPr>
              <w:jc w:val="center"/>
              <w:rPr>
                <w:lang w:eastAsia="ru-RU"/>
              </w:rPr>
            </w:pPr>
          </w:p>
        </w:tc>
      </w:tr>
    </w:tbl>
    <w:p w:rsidR="00684CF0" w:rsidRDefault="00684CF0" w:rsidP="00F648D9">
      <w:pPr>
        <w:widowControl/>
        <w:autoSpaceDE/>
        <w:autoSpaceDN/>
        <w:rPr>
          <w:sz w:val="20"/>
        </w:rPr>
      </w:pPr>
    </w:p>
    <w:p w:rsidR="009F0D8C" w:rsidRPr="00942A33" w:rsidRDefault="009F0D8C" w:rsidP="00F648D9">
      <w:pPr>
        <w:widowControl/>
        <w:autoSpaceDE/>
        <w:autoSpaceDN/>
        <w:spacing w:after="3" w:line="242" w:lineRule="auto"/>
        <w:rPr>
          <w:rFonts w:eastAsiaTheme="minorHAnsi"/>
          <w:b/>
          <w:sz w:val="24"/>
        </w:rPr>
      </w:pPr>
    </w:p>
    <w:p w:rsidR="007A4523" w:rsidRPr="009F0D8C" w:rsidRDefault="007A4523" w:rsidP="00F648D9">
      <w:pPr>
        <w:jc w:val="center"/>
        <w:rPr>
          <w:b/>
          <w:sz w:val="24"/>
        </w:rPr>
      </w:pPr>
      <w:r>
        <w:rPr>
          <w:b/>
          <w:sz w:val="24"/>
        </w:rPr>
        <w:t xml:space="preserve">Недельный </w:t>
      </w:r>
      <w:r w:rsidRPr="009F0D8C">
        <w:rPr>
          <w:b/>
          <w:sz w:val="24"/>
        </w:rPr>
        <w:t>учебный</w:t>
      </w:r>
      <w:r w:rsidRPr="009F0D8C">
        <w:rPr>
          <w:b/>
          <w:spacing w:val="-3"/>
          <w:sz w:val="24"/>
        </w:rPr>
        <w:t xml:space="preserve"> </w:t>
      </w:r>
      <w:r w:rsidRPr="009F0D8C">
        <w:rPr>
          <w:b/>
          <w:sz w:val="24"/>
        </w:rPr>
        <w:t>план</w:t>
      </w:r>
      <w:r w:rsidRPr="009F0D8C">
        <w:rPr>
          <w:b/>
          <w:spacing w:val="-3"/>
          <w:sz w:val="24"/>
        </w:rPr>
        <w:t xml:space="preserve"> </w:t>
      </w:r>
      <w:r w:rsidRPr="009F0D8C">
        <w:rPr>
          <w:b/>
          <w:sz w:val="24"/>
        </w:rPr>
        <w:t>НОО</w:t>
      </w:r>
      <w:r w:rsidRPr="009F0D8C">
        <w:rPr>
          <w:b/>
          <w:spacing w:val="-2"/>
          <w:sz w:val="24"/>
        </w:rPr>
        <w:t xml:space="preserve"> </w:t>
      </w:r>
      <w:r w:rsidRPr="009F0D8C">
        <w:rPr>
          <w:b/>
          <w:sz w:val="24"/>
        </w:rPr>
        <w:t>обучающихся</w:t>
      </w:r>
      <w:r w:rsidRPr="009F0D8C">
        <w:rPr>
          <w:b/>
          <w:spacing w:val="-1"/>
          <w:sz w:val="24"/>
        </w:rPr>
        <w:t xml:space="preserve"> </w:t>
      </w:r>
      <w:r w:rsidRPr="009F0D8C">
        <w:rPr>
          <w:b/>
          <w:sz w:val="24"/>
        </w:rPr>
        <w:t>с</w:t>
      </w:r>
      <w:r w:rsidRPr="009F0D8C">
        <w:rPr>
          <w:b/>
          <w:spacing w:val="-4"/>
          <w:sz w:val="24"/>
        </w:rPr>
        <w:t xml:space="preserve"> </w:t>
      </w:r>
      <w:r w:rsidRPr="009F0D8C">
        <w:rPr>
          <w:b/>
          <w:sz w:val="24"/>
        </w:rPr>
        <w:t>ЗПР</w:t>
      </w:r>
      <w:r w:rsidRPr="009F0D8C">
        <w:rPr>
          <w:b/>
          <w:spacing w:val="-6"/>
          <w:sz w:val="24"/>
        </w:rPr>
        <w:t xml:space="preserve"> </w:t>
      </w:r>
      <w:r w:rsidRPr="009F0D8C">
        <w:rPr>
          <w:b/>
          <w:sz w:val="24"/>
        </w:rPr>
        <w:t xml:space="preserve">(вариант </w:t>
      </w:r>
      <w:r w:rsidRPr="009F0D8C">
        <w:rPr>
          <w:b/>
          <w:spacing w:val="-4"/>
          <w:sz w:val="24"/>
        </w:rPr>
        <w:t>7.1)</w:t>
      </w:r>
    </w:p>
    <w:p w:rsidR="00942A33" w:rsidRPr="00942A33" w:rsidRDefault="00942A33" w:rsidP="00F648D9">
      <w:pPr>
        <w:widowControl/>
        <w:autoSpaceDE/>
        <w:autoSpaceDN/>
        <w:spacing w:after="3" w:line="242" w:lineRule="auto"/>
        <w:jc w:val="center"/>
        <w:rPr>
          <w:rFonts w:asciiTheme="minorHAnsi" w:eastAsiaTheme="minorHAnsi" w:hAnsiTheme="minorHAnsi" w:cstheme="minorBidi"/>
          <w:b/>
          <w:sz w:val="24"/>
        </w:rPr>
      </w:pPr>
    </w:p>
    <w:tbl>
      <w:tblPr>
        <w:tblW w:w="0" w:type="auto"/>
        <w:tblCellMar>
          <w:left w:w="0" w:type="dxa"/>
          <w:right w:w="0" w:type="dxa"/>
        </w:tblCellMar>
        <w:tblLook w:val="04A0" w:firstRow="1" w:lastRow="0" w:firstColumn="1" w:lastColumn="0" w:noHBand="0" w:noVBand="1"/>
      </w:tblPr>
      <w:tblGrid>
        <w:gridCol w:w="3038"/>
        <w:gridCol w:w="4383"/>
        <w:gridCol w:w="709"/>
        <w:gridCol w:w="655"/>
        <w:gridCol w:w="510"/>
        <w:gridCol w:w="510"/>
        <w:gridCol w:w="693"/>
      </w:tblGrid>
      <w:tr w:rsidR="00942A33" w:rsidRPr="00942A33" w:rsidTr="00942A33">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r w:rsidRPr="00942A33">
              <w:rPr>
                <w:lang w:eastAsia="ru-RU"/>
              </w:rPr>
              <w:t>Предметные области</w:t>
            </w: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1" w:name="125945"/>
            <w:bookmarkEnd w:id="1"/>
            <w:r w:rsidRPr="00942A33">
              <w:rPr>
                <w:lang w:eastAsia="ru-RU"/>
              </w:rPr>
              <w:t>Учебные предметы</w:t>
            </w:r>
          </w:p>
          <w:p w:rsidR="00942A33" w:rsidRPr="00942A33" w:rsidRDefault="00942A33" w:rsidP="00F648D9">
            <w:pPr>
              <w:rPr>
                <w:lang w:eastAsia="ru-RU"/>
              </w:rPr>
            </w:pPr>
            <w:r w:rsidRPr="00942A33">
              <w:rPr>
                <w:lang w:eastAsia="ru-RU"/>
              </w:rPr>
              <w:t xml:space="preserve"> (учебные курсы)</w:t>
            </w:r>
          </w:p>
        </w:tc>
        <w:tc>
          <w:tcPr>
            <w:tcW w:w="2324" w:type="dxa"/>
            <w:gridSpan w:val="4"/>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2" w:name="125946"/>
            <w:bookmarkEnd w:id="2"/>
            <w:r w:rsidRPr="00942A33">
              <w:rPr>
                <w:lang w:eastAsia="ru-RU"/>
              </w:rPr>
              <w:t>Количество часов в неделю</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3" w:name="125947"/>
            <w:bookmarkEnd w:id="3"/>
            <w:r w:rsidRPr="00942A33">
              <w:rPr>
                <w:lang w:eastAsia="ru-RU"/>
              </w:rPr>
              <w:t>Всего</w:t>
            </w:r>
          </w:p>
        </w:tc>
      </w:tr>
      <w:tr w:rsidR="00942A33" w:rsidRPr="00942A33" w:rsidTr="00942A33">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4" w:name="125948"/>
            <w:bookmarkEnd w:id="4"/>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5" w:name="125949"/>
            <w:bookmarkEnd w:id="5"/>
            <w:r w:rsidRPr="00942A33">
              <w:rPr>
                <w:lang w:eastAsia="ru-RU"/>
              </w:rPr>
              <w:t xml:space="preserve">I </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6" w:name="125950"/>
            <w:bookmarkEnd w:id="6"/>
            <w:r w:rsidRPr="00942A33">
              <w:rPr>
                <w:lang w:eastAsia="ru-RU"/>
              </w:rPr>
              <w:t>II</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7" w:name="125951"/>
            <w:bookmarkEnd w:id="7"/>
            <w:r w:rsidRPr="00942A33">
              <w:rPr>
                <w:lang w:eastAsia="ru-RU"/>
              </w:rPr>
              <w:t>III</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8" w:name="125952"/>
            <w:bookmarkEnd w:id="8"/>
            <w:r w:rsidRPr="00942A33">
              <w:rPr>
                <w:lang w:eastAsia="ru-RU"/>
              </w:rPr>
              <w:t>IV</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p>
        </w:tc>
      </w:tr>
      <w:tr w:rsidR="00942A33" w:rsidRPr="00942A33" w:rsidTr="00684CF0">
        <w:trPr>
          <w:trHeight w:val="354"/>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9" w:name="125953"/>
            <w:bookmarkEnd w:id="9"/>
            <w:r w:rsidRPr="00942A33">
              <w:rPr>
                <w:lang w:eastAsia="ru-RU"/>
              </w:rPr>
              <w:t>Русский язык и литературное чтение</w:t>
            </w: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10" w:name="125954"/>
            <w:bookmarkEnd w:id="10"/>
            <w:r w:rsidRPr="00942A33">
              <w:rPr>
                <w:lang w:eastAsia="ru-RU"/>
              </w:rPr>
              <w:t>Русский язык</w:t>
            </w:r>
            <w:bookmarkStart w:id="11" w:name="125955"/>
            <w:bookmarkEnd w:id="11"/>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12" w:name="125956"/>
            <w:bookmarkEnd w:id="12"/>
            <w:r w:rsidRPr="00942A33">
              <w:rPr>
                <w:lang w:eastAsia="ru-RU"/>
              </w:rPr>
              <w:t>5</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13" w:name="125957"/>
            <w:bookmarkEnd w:id="13"/>
            <w:r w:rsidRPr="00942A33">
              <w:rPr>
                <w:lang w:eastAsia="ru-RU"/>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7A4523" w:rsidP="00F648D9">
            <w:pPr>
              <w:rPr>
                <w:lang w:eastAsia="ru-RU"/>
              </w:rPr>
            </w:pPr>
            <w:bookmarkStart w:id="14" w:name="125958"/>
            <w:bookmarkEnd w:id="14"/>
            <w:r>
              <w:rPr>
                <w:lang w:eastAsia="ru-RU"/>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7A4523" w:rsidP="00F648D9">
            <w:pPr>
              <w:rPr>
                <w:lang w:eastAsia="ru-RU"/>
              </w:rPr>
            </w:pPr>
            <w:bookmarkStart w:id="15" w:name="125959"/>
            <w:bookmarkEnd w:id="15"/>
            <w:r>
              <w:rPr>
                <w:lang w:eastAsia="ru-RU"/>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7A4523" w:rsidP="00F648D9">
            <w:pPr>
              <w:rPr>
                <w:lang w:eastAsia="ru-RU"/>
              </w:rPr>
            </w:pPr>
            <w:bookmarkStart w:id="16" w:name="125960"/>
            <w:bookmarkEnd w:id="16"/>
            <w:r>
              <w:rPr>
                <w:lang w:eastAsia="ru-RU"/>
              </w:rPr>
              <w:t>25</w:t>
            </w:r>
          </w:p>
        </w:tc>
      </w:tr>
      <w:tr w:rsidR="00942A33" w:rsidRPr="00942A33" w:rsidTr="00942A33">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17" w:name="125961"/>
            <w:bookmarkEnd w:id="17"/>
            <w:r w:rsidRPr="00942A33">
              <w:rPr>
                <w:lang w:eastAsia="ru-RU"/>
              </w:rPr>
              <w:t>Литературное чтение</w:t>
            </w:r>
            <w:bookmarkStart w:id="18" w:name="125962"/>
            <w:bookmarkEnd w:id="18"/>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19" w:name="125963"/>
            <w:bookmarkEnd w:id="19"/>
            <w:r w:rsidRPr="00942A33">
              <w:rPr>
                <w:lang w:eastAsia="ru-RU"/>
              </w:rPr>
              <w:t>4</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20" w:name="125964"/>
            <w:bookmarkEnd w:id="20"/>
            <w:r w:rsidRPr="00942A33">
              <w:rPr>
                <w:lang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21" w:name="125965"/>
            <w:bookmarkEnd w:id="21"/>
            <w:r w:rsidRPr="00942A33">
              <w:rPr>
                <w:lang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22" w:name="125966"/>
            <w:bookmarkEnd w:id="22"/>
            <w:r w:rsidRPr="00942A33">
              <w:rPr>
                <w:lang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23" w:name="125967"/>
            <w:bookmarkEnd w:id="23"/>
            <w:r w:rsidRPr="00942A33">
              <w:rPr>
                <w:lang w:eastAsia="ru-RU"/>
              </w:rPr>
              <w:t>16</w:t>
            </w:r>
          </w:p>
        </w:tc>
      </w:tr>
      <w:tr w:rsidR="00942A33" w:rsidRPr="00942A33" w:rsidTr="00942A33">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24" w:name="125968"/>
            <w:bookmarkEnd w:id="24"/>
            <w:r w:rsidRPr="00942A33">
              <w:rPr>
                <w:lang w:eastAsia="ru-RU"/>
              </w:rPr>
              <w:t>Иностранный язык</w:t>
            </w: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25" w:name="125969"/>
            <w:bookmarkEnd w:id="25"/>
            <w:r w:rsidRPr="00942A33">
              <w:rPr>
                <w:lang w:eastAsia="ru-RU"/>
              </w:rPr>
              <w:t>Иностранный язык (английский)</w:t>
            </w:r>
            <w:bookmarkStart w:id="26" w:name="125970"/>
            <w:bookmarkEnd w:id="26"/>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27" w:name="125971"/>
            <w:bookmarkEnd w:id="27"/>
            <w:r w:rsidRPr="00942A33">
              <w:rPr>
                <w:lang w:eastAsia="ru-RU"/>
              </w:rPr>
              <w:t>-</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7A4523" w:rsidP="00F648D9">
            <w:pPr>
              <w:rPr>
                <w:lang w:eastAsia="ru-RU"/>
              </w:rPr>
            </w:pPr>
            <w:bookmarkStart w:id="28" w:name="125972"/>
            <w:bookmarkEnd w:id="28"/>
            <w:r>
              <w:rPr>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7A4523" w:rsidP="00F648D9">
            <w:pPr>
              <w:rPr>
                <w:lang w:eastAsia="ru-RU"/>
              </w:rPr>
            </w:pPr>
            <w:bookmarkStart w:id="29" w:name="125973"/>
            <w:bookmarkEnd w:id="29"/>
            <w:r>
              <w:rPr>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7A4523" w:rsidP="00F648D9">
            <w:pPr>
              <w:rPr>
                <w:lang w:eastAsia="ru-RU"/>
              </w:rPr>
            </w:pPr>
            <w:bookmarkStart w:id="30" w:name="125974"/>
            <w:bookmarkEnd w:id="30"/>
            <w:r>
              <w:rPr>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803721" w:rsidP="00F648D9">
            <w:pPr>
              <w:rPr>
                <w:lang w:eastAsia="ru-RU"/>
              </w:rPr>
            </w:pPr>
            <w:bookmarkStart w:id="31" w:name="125975"/>
            <w:bookmarkEnd w:id="31"/>
            <w:r>
              <w:rPr>
                <w:lang w:eastAsia="ru-RU"/>
              </w:rPr>
              <w:t>6</w:t>
            </w:r>
          </w:p>
        </w:tc>
      </w:tr>
      <w:tr w:rsidR="00942A33" w:rsidRPr="00942A33" w:rsidTr="00942A33">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32" w:name="125976"/>
            <w:bookmarkEnd w:id="32"/>
            <w:r w:rsidRPr="00942A33">
              <w:rPr>
                <w:lang w:eastAsia="ru-RU"/>
              </w:rPr>
              <w:t>Математика и информатика</w:t>
            </w: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33" w:name="125977"/>
            <w:bookmarkEnd w:id="33"/>
            <w:r w:rsidRPr="00942A33">
              <w:rPr>
                <w:lang w:eastAsia="ru-RU"/>
              </w:rPr>
              <w:t>Математика</w:t>
            </w:r>
            <w:bookmarkStart w:id="34" w:name="125978"/>
            <w:bookmarkEnd w:id="34"/>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35" w:name="125979"/>
            <w:bookmarkEnd w:id="35"/>
            <w:r w:rsidRPr="00942A33">
              <w:rPr>
                <w:lang w:eastAsia="ru-RU"/>
              </w:rPr>
              <w:t>4</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36" w:name="125980"/>
            <w:bookmarkEnd w:id="36"/>
            <w:r w:rsidRPr="00942A33">
              <w:rPr>
                <w:lang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37" w:name="125981"/>
            <w:bookmarkEnd w:id="37"/>
            <w:r w:rsidRPr="00942A33">
              <w:rPr>
                <w:lang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38" w:name="125982"/>
            <w:bookmarkEnd w:id="38"/>
            <w:r w:rsidRPr="00942A33">
              <w:rPr>
                <w:lang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39" w:name="125983"/>
            <w:bookmarkEnd w:id="39"/>
            <w:r w:rsidRPr="00942A33">
              <w:rPr>
                <w:lang w:eastAsia="ru-RU"/>
              </w:rPr>
              <w:t>16</w:t>
            </w:r>
          </w:p>
        </w:tc>
      </w:tr>
      <w:tr w:rsidR="00942A33" w:rsidRPr="00942A33" w:rsidTr="00942A33">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40" w:name="125984"/>
            <w:bookmarkEnd w:id="40"/>
            <w:r w:rsidRPr="00942A33">
              <w:rPr>
                <w:lang w:eastAsia="ru-RU"/>
              </w:rPr>
              <w:t>Обществознание и естествознание</w:t>
            </w: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41" w:name="125985"/>
            <w:bookmarkEnd w:id="41"/>
            <w:r w:rsidRPr="00942A33">
              <w:rPr>
                <w:lang w:eastAsia="ru-RU"/>
              </w:rPr>
              <w:t>Окружающий мир</w:t>
            </w:r>
            <w:bookmarkStart w:id="42" w:name="125986"/>
            <w:bookmarkEnd w:id="42"/>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43" w:name="125987"/>
            <w:bookmarkEnd w:id="43"/>
            <w:r w:rsidRPr="00942A33">
              <w:rPr>
                <w:lang w:eastAsia="ru-RU"/>
              </w:rPr>
              <w:t>2</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44" w:name="125988"/>
            <w:bookmarkEnd w:id="44"/>
            <w:r w:rsidRPr="00942A33">
              <w:rPr>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45" w:name="125989"/>
            <w:bookmarkEnd w:id="45"/>
            <w:r w:rsidRPr="00942A33">
              <w:rPr>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46" w:name="125990"/>
            <w:bookmarkEnd w:id="46"/>
            <w:r w:rsidRPr="00942A33">
              <w:rPr>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47" w:name="125991"/>
            <w:bookmarkEnd w:id="47"/>
            <w:r w:rsidRPr="00942A33">
              <w:rPr>
                <w:lang w:eastAsia="ru-RU"/>
              </w:rPr>
              <w:t>8</w:t>
            </w:r>
          </w:p>
        </w:tc>
      </w:tr>
      <w:tr w:rsidR="00942A33" w:rsidRPr="00942A33" w:rsidTr="00942A33">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48" w:name="125992"/>
            <w:bookmarkEnd w:id="48"/>
            <w:r w:rsidRPr="00942A33">
              <w:rPr>
                <w:lang w:eastAsia="ru-RU"/>
              </w:rPr>
              <w:lastRenderedPageBreak/>
              <w:t>Основы религиозных культур и светской этики</w:t>
            </w: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49" w:name="125993"/>
            <w:bookmarkEnd w:id="49"/>
            <w:r w:rsidRPr="00942A33">
              <w:rPr>
                <w:lang w:eastAsia="ru-RU"/>
              </w:rPr>
              <w:t>Основы религиозных культур и светской этики</w:t>
            </w:r>
            <w:bookmarkStart w:id="50" w:name="125994"/>
            <w:bookmarkEnd w:id="50"/>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51" w:name="125995"/>
            <w:bookmarkEnd w:id="51"/>
            <w:r w:rsidRPr="00942A33">
              <w:rPr>
                <w:lang w:eastAsia="ru-RU"/>
              </w:rPr>
              <w:t>-</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52" w:name="125996"/>
            <w:bookmarkEnd w:id="52"/>
            <w:r w:rsidRPr="00942A33">
              <w:rPr>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53" w:name="125997"/>
            <w:bookmarkEnd w:id="53"/>
            <w:r w:rsidRPr="00942A33">
              <w:rPr>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54" w:name="125998"/>
            <w:bookmarkEnd w:id="54"/>
            <w:r w:rsidRPr="00942A33">
              <w:rPr>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55" w:name="125999"/>
            <w:bookmarkEnd w:id="55"/>
            <w:r w:rsidRPr="00942A33">
              <w:rPr>
                <w:lang w:eastAsia="ru-RU"/>
              </w:rPr>
              <w:t>1</w:t>
            </w:r>
          </w:p>
        </w:tc>
      </w:tr>
      <w:tr w:rsidR="00942A33" w:rsidRPr="00942A33" w:rsidTr="00684CF0">
        <w:trPr>
          <w:trHeight w:val="139"/>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56" w:name="126000"/>
            <w:bookmarkEnd w:id="56"/>
            <w:r w:rsidRPr="00942A33">
              <w:rPr>
                <w:lang w:eastAsia="ru-RU"/>
              </w:rPr>
              <w:t>Искусство</w:t>
            </w: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57" w:name="126001"/>
            <w:bookmarkEnd w:id="57"/>
            <w:r w:rsidRPr="00942A33">
              <w:rPr>
                <w:lang w:eastAsia="ru-RU"/>
              </w:rPr>
              <w:t>Музыка</w:t>
            </w:r>
            <w:bookmarkStart w:id="58" w:name="126002"/>
            <w:bookmarkEnd w:id="58"/>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59" w:name="126003"/>
            <w:bookmarkEnd w:id="59"/>
            <w:r w:rsidRPr="00942A33">
              <w:rPr>
                <w:lang w:eastAsia="ru-RU"/>
              </w:rPr>
              <w:t>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60" w:name="126004"/>
            <w:bookmarkEnd w:id="60"/>
            <w:r w:rsidRPr="00942A33">
              <w:rPr>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61" w:name="126005"/>
            <w:bookmarkEnd w:id="61"/>
            <w:r w:rsidRPr="00942A33">
              <w:rPr>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62" w:name="126006"/>
            <w:bookmarkEnd w:id="62"/>
            <w:r w:rsidRPr="00942A33">
              <w:rPr>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63" w:name="126007"/>
            <w:bookmarkEnd w:id="63"/>
            <w:r w:rsidRPr="00942A33">
              <w:rPr>
                <w:lang w:eastAsia="ru-RU"/>
              </w:rPr>
              <w:t>4</w:t>
            </w:r>
          </w:p>
        </w:tc>
      </w:tr>
      <w:tr w:rsidR="00942A33" w:rsidRPr="00942A33" w:rsidTr="00942A33">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64" w:name="126008"/>
            <w:bookmarkEnd w:id="64"/>
            <w:r w:rsidRPr="00942A33">
              <w:rPr>
                <w:lang w:eastAsia="ru-RU"/>
              </w:rPr>
              <w:t>Изобразительное искусство</w:t>
            </w:r>
            <w:bookmarkStart w:id="65" w:name="126009"/>
            <w:bookmarkEnd w:id="65"/>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66" w:name="126010"/>
            <w:bookmarkEnd w:id="66"/>
            <w:r w:rsidRPr="00942A33">
              <w:rPr>
                <w:lang w:eastAsia="ru-RU"/>
              </w:rPr>
              <w:t>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67" w:name="126011"/>
            <w:bookmarkEnd w:id="67"/>
            <w:r w:rsidRPr="00942A33">
              <w:rPr>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68" w:name="126012"/>
            <w:bookmarkEnd w:id="68"/>
            <w:r w:rsidRPr="00942A33">
              <w:rPr>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69" w:name="126013"/>
            <w:bookmarkEnd w:id="69"/>
            <w:r w:rsidRPr="00942A33">
              <w:rPr>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70" w:name="126014"/>
            <w:bookmarkEnd w:id="70"/>
            <w:r w:rsidRPr="00942A33">
              <w:rPr>
                <w:lang w:eastAsia="ru-RU"/>
              </w:rPr>
              <w:t>4</w:t>
            </w:r>
          </w:p>
        </w:tc>
      </w:tr>
      <w:tr w:rsidR="00942A33" w:rsidRPr="00942A33" w:rsidTr="00942A33">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71" w:name="126015"/>
            <w:bookmarkEnd w:id="71"/>
            <w:r w:rsidRPr="00942A33">
              <w:rPr>
                <w:lang w:eastAsia="ru-RU"/>
              </w:rPr>
              <w:t>Технология</w:t>
            </w: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72" w:name="126016"/>
            <w:bookmarkEnd w:id="72"/>
            <w:r w:rsidRPr="00942A33">
              <w:rPr>
                <w:lang w:eastAsia="ru-RU"/>
              </w:rPr>
              <w:t>Труд (технология)</w:t>
            </w:r>
            <w:bookmarkStart w:id="73" w:name="126017"/>
            <w:bookmarkEnd w:id="73"/>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74" w:name="126018"/>
            <w:bookmarkEnd w:id="74"/>
            <w:r w:rsidRPr="00942A33">
              <w:rPr>
                <w:lang w:eastAsia="ru-RU"/>
              </w:rPr>
              <w:t>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75" w:name="126019"/>
            <w:bookmarkEnd w:id="75"/>
            <w:r w:rsidRPr="00942A33">
              <w:rPr>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76" w:name="126020"/>
            <w:bookmarkEnd w:id="76"/>
            <w:r w:rsidRPr="00942A33">
              <w:rPr>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77" w:name="126021"/>
            <w:bookmarkEnd w:id="77"/>
            <w:r w:rsidRPr="00942A33">
              <w:rPr>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78" w:name="126022"/>
            <w:bookmarkEnd w:id="78"/>
            <w:r w:rsidRPr="00942A33">
              <w:rPr>
                <w:lang w:eastAsia="ru-RU"/>
              </w:rPr>
              <w:t>4</w:t>
            </w:r>
          </w:p>
        </w:tc>
      </w:tr>
      <w:tr w:rsidR="00942A33" w:rsidRPr="00942A33" w:rsidTr="00942A33">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79" w:name="126023"/>
            <w:bookmarkEnd w:id="79"/>
            <w:r w:rsidRPr="00942A33">
              <w:rPr>
                <w:lang w:eastAsia="ru-RU"/>
              </w:rPr>
              <w:t>Физическая культура</w:t>
            </w: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80" w:name="126024"/>
            <w:bookmarkEnd w:id="80"/>
            <w:proofErr w:type="gramStart"/>
            <w:r w:rsidRPr="00942A33">
              <w:rPr>
                <w:lang w:eastAsia="ru-RU"/>
              </w:rPr>
              <w:t>Физическая культура (Адаптивная физическая культура</w:t>
            </w:r>
            <w:bookmarkStart w:id="81" w:name="126025"/>
            <w:bookmarkEnd w:id="81"/>
            <w:proofErr w:type="gramEnd"/>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7A4523" w:rsidP="00F648D9">
            <w:pPr>
              <w:rPr>
                <w:lang w:eastAsia="ru-RU"/>
              </w:rPr>
            </w:pPr>
            <w:bookmarkStart w:id="82" w:name="126026"/>
            <w:bookmarkEnd w:id="82"/>
            <w:r>
              <w:rPr>
                <w:lang w:eastAsia="ru-RU"/>
              </w:rPr>
              <w:t>2</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7A4523" w:rsidP="00F648D9">
            <w:pPr>
              <w:rPr>
                <w:lang w:eastAsia="ru-RU"/>
              </w:rPr>
            </w:pPr>
            <w:bookmarkStart w:id="83" w:name="126027"/>
            <w:bookmarkEnd w:id="83"/>
            <w:r>
              <w:rPr>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84" w:name="126028"/>
            <w:bookmarkEnd w:id="84"/>
            <w:r w:rsidRPr="00942A33">
              <w:rPr>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85" w:name="126029"/>
            <w:bookmarkEnd w:id="85"/>
            <w:r w:rsidRPr="00942A33">
              <w:rPr>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86" w:name="126030"/>
            <w:bookmarkEnd w:id="86"/>
            <w:r w:rsidRPr="00942A33">
              <w:rPr>
                <w:lang w:eastAsia="ru-RU"/>
              </w:rPr>
              <w:t>8</w:t>
            </w:r>
          </w:p>
        </w:tc>
      </w:tr>
      <w:tr w:rsidR="00942A33" w:rsidRPr="00942A33" w:rsidTr="00DC22BC">
        <w:tc>
          <w:tcPr>
            <w:tcW w:w="748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b/>
                <w:lang w:eastAsia="ru-RU"/>
              </w:rPr>
            </w:pPr>
            <w:bookmarkStart w:id="87" w:name="126031"/>
            <w:bookmarkEnd w:id="87"/>
            <w:r w:rsidRPr="00942A33">
              <w:rPr>
                <w:lang w:eastAsia="ru-RU"/>
              </w:rPr>
              <w:t>Итого</w:t>
            </w:r>
            <w:bookmarkStart w:id="88" w:name="126032"/>
            <w:bookmarkEnd w:id="88"/>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7A4523" w:rsidP="00F648D9">
            <w:pPr>
              <w:rPr>
                <w:b/>
                <w:lang w:eastAsia="ru-RU"/>
              </w:rPr>
            </w:pPr>
            <w:bookmarkStart w:id="89" w:name="126033"/>
            <w:bookmarkEnd w:id="89"/>
            <w:r>
              <w:rPr>
                <w:b/>
                <w:lang w:eastAsia="ru-RU"/>
              </w:rPr>
              <w:t>20</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7A4523" w:rsidP="00F648D9">
            <w:pPr>
              <w:rPr>
                <w:b/>
                <w:lang w:eastAsia="ru-RU"/>
              </w:rPr>
            </w:pPr>
            <w:bookmarkStart w:id="90" w:name="126034"/>
            <w:bookmarkEnd w:id="90"/>
            <w:r>
              <w:rPr>
                <w:b/>
                <w:lang w:eastAsia="ru-RU"/>
              </w:rPr>
              <w:t>22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7A4523" w:rsidP="00F648D9">
            <w:pPr>
              <w:rPr>
                <w:b/>
                <w:lang w:eastAsia="ru-RU"/>
              </w:rPr>
            </w:pPr>
            <w:bookmarkStart w:id="91" w:name="126035"/>
            <w:bookmarkEnd w:id="91"/>
            <w:r>
              <w:rPr>
                <w:b/>
                <w:lang w:eastAsia="ru-RU"/>
              </w:rPr>
              <w:t>22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7A4523" w:rsidP="00F648D9">
            <w:pPr>
              <w:rPr>
                <w:b/>
                <w:lang w:eastAsia="ru-RU"/>
              </w:rPr>
            </w:pPr>
            <w:bookmarkStart w:id="92" w:name="126036"/>
            <w:bookmarkEnd w:id="92"/>
            <w:r>
              <w:rPr>
                <w:b/>
                <w:lang w:eastAsia="ru-RU"/>
              </w:rPr>
              <w:t>23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803721" w:rsidP="00F648D9">
            <w:pPr>
              <w:rPr>
                <w:b/>
                <w:lang w:eastAsia="ru-RU"/>
              </w:rPr>
            </w:pPr>
            <w:bookmarkStart w:id="93" w:name="126037"/>
            <w:bookmarkEnd w:id="93"/>
            <w:r>
              <w:rPr>
                <w:b/>
                <w:lang w:eastAsia="ru-RU"/>
              </w:rPr>
              <w:t>87</w:t>
            </w:r>
          </w:p>
        </w:tc>
      </w:tr>
      <w:tr w:rsidR="00942A33" w:rsidRPr="00942A33" w:rsidTr="00DC22BC">
        <w:tc>
          <w:tcPr>
            <w:tcW w:w="748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E52BBD" w:rsidRDefault="00942A33" w:rsidP="00F648D9">
            <w:pPr>
              <w:rPr>
                <w:b/>
                <w:lang w:eastAsia="ru-RU"/>
              </w:rPr>
            </w:pPr>
            <w:bookmarkStart w:id="94" w:name="126038"/>
            <w:bookmarkEnd w:id="94"/>
            <w:r w:rsidRPr="00E52BBD">
              <w:rPr>
                <w:b/>
                <w:lang w:eastAsia="ru-RU"/>
              </w:rPr>
              <w:t>Часть, формируемая участниками образовательных отношений</w:t>
            </w:r>
            <w:bookmarkStart w:id="95" w:name="126039"/>
            <w:bookmarkEnd w:id="95"/>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E52BBD" w:rsidP="00F648D9">
            <w:pPr>
              <w:rPr>
                <w:lang w:eastAsia="ru-RU"/>
              </w:rPr>
            </w:pPr>
            <w:bookmarkStart w:id="96" w:name="126040"/>
            <w:bookmarkEnd w:id="96"/>
            <w:r>
              <w:rPr>
                <w:lang w:eastAsia="ru-RU"/>
              </w:rPr>
              <w:t>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7A4523" w:rsidP="00F648D9">
            <w:pPr>
              <w:rPr>
                <w:lang w:eastAsia="ru-RU"/>
              </w:rPr>
            </w:pPr>
            <w:bookmarkStart w:id="97" w:name="126041"/>
            <w:bookmarkEnd w:id="97"/>
            <w:r>
              <w:rPr>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7A4523" w:rsidP="00F648D9">
            <w:pPr>
              <w:rPr>
                <w:lang w:eastAsia="ru-RU"/>
              </w:rPr>
            </w:pPr>
            <w:bookmarkStart w:id="98" w:name="126042"/>
            <w:bookmarkEnd w:id="98"/>
            <w:r>
              <w:rPr>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942A33" w:rsidP="00F648D9">
            <w:pPr>
              <w:rPr>
                <w:lang w:eastAsia="ru-RU"/>
              </w:rPr>
            </w:pPr>
            <w:bookmarkStart w:id="99" w:name="126043"/>
            <w:bookmarkEnd w:id="99"/>
            <w:r w:rsidRPr="00942A33">
              <w:rPr>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42A33" w:rsidRPr="00942A33" w:rsidRDefault="00E52BBD" w:rsidP="00F648D9">
            <w:pPr>
              <w:rPr>
                <w:lang w:eastAsia="ru-RU"/>
              </w:rPr>
            </w:pPr>
            <w:bookmarkStart w:id="100" w:name="126044"/>
            <w:bookmarkEnd w:id="100"/>
            <w:r>
              <w:rPr>
                <w:lang w:eastAsia="ru-RU"/>
              </w:rPr>
              <w:t>3</w:t>
            </w:r>
          </w:p>
        </w:tc>
      </w:tr>
      <w:tr w:rsidR="007A4523" w:rsidRPr="00942A33" w:rsidTr="00DC22BC">
        <w:tc>
          <w:tcPr>
            <w:tcW w:w="748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7A4523" w:rsidRPr="00942A33" w:rsidRDefault="007A4523" w:rsidP="00F648D9">
            <w:pPr>
              <w:rPr>
                <w:lang w:eastAsia="ru-RU"/>
              </w:rPr>
            </w:pPr>
            <w:r w:rsidRPr="00942A33">
              <w:rPr>
                <w:lang w:eastAsia="ru-RU"/>
              </w:rPr>
              <w:t>Физическая культура</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7A4523" w:rsidRPr="00942A33" w:rsidRDefault="007A4523" w:rsidP="00F648D9">
            <w:pPr>
              <w:rPr>
                <w:lang w:eastAsia="ru-RU"/>
              </w:rPr>
            </w:pPr>
            <w:r>
              <w:rPr>
                <w:lang w:eastAsia="ru-RU"/>
              </w:rPr>
              <w:t>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7A4523" w:rsidRPr="00942A33" w:rsidRDefault="007A4523" w:rsidP="00F648D9">
            <w:pPr>
              <w:rPr>
                <w:lang w:eastAsia="ru-RU"/>
              </w:rPr>
            </w:pPr>
            <w:r>
              <w:rPr>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7A4523" w:rsidRPr="00942A33" w:rsidRDefault="007A4523" w:rsidP="00F648D9">
            <w:pPr>
              <w:rPr>
                <w:lang w:eastAsia="ru-RU"/>
              </w:rPr>
            </w:pPr>
            <w:r>
              <w:rPr>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7A4523" w:rsidRPr="00942A33" w:rsidRDefault="007A4523" w:rsidP="00F648D9">
            <w:pPr>
              <w:rPr>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7A4523" w:rsidRDefault="00803721" w:rsidP="00F648D9">
            <w:pPr>
              <w:rPr>
                <w:lang w:eastAsia="ru-RU"/>
              </w:rPr>
            </w:pPr>
            <w:r>
              <w:rPr>
                <w:lang w:eastAsia="ru-RU"/>
              </w:rPr>
              <w:t>1</w:t>
            </w:r>
          </w:p>
        </w:tc>
      </w:tr>
      <w:tr w:rsidR="00942A33" w:rsidRPr="00942A33" w:rsidTr="00DC22BC">
        <w:tc>
          <w:tcPr>
            <w:tcW w:w="748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942A33" w:rsidRPr="00942A33" w:rsidRDefault="00942A33" w:rsidP="00F648D9">
            <w:pPr>
              <w:rPr>
                <w:lang w:eastAsia="ru-RU"/>
              </w:rPr>
            </w:pPr>
            <w:r w:rsidRPr="00942A33">
              <w:t xml:space="preserve">Родной язык (русский) </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942A33" w:rsidRPr="00942A33" w:rsidRDefault="00803721" w:rsidP="00F648D9">
            <w:pPr>
              <w:rPr>
                <w:lang w:eastAsia="ru-RU"/>
              </w:rPr>
            </w:pPr>
            <w:r>
              <w:rPr>
                <w:lang w:eastAsia="ru-RU"/>
              </w:rPr>
              <w:t>-</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942A33" w:rsidRPr="00942A33" w:rsidRDefault="00942A33" w:rsidP="00F648D9">
            <w:pPr>
              <w:rPr>
                <w:lang w:eastAsia="ru-RU"/>
              </w:rPr>
            </w:pPr>
            <w:r w:rsidRPr="00942A33">
              <w:rPr>
                <w:lang w:eastAsia="ru-RU"/>
              </w:rPr>
              <w:t>0,5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942A33" w:rsidRPr="00942A33" w:rsidRDefault="00942A33" w:rsidP="00F648D9">
            <w:pPr>
              <w:rPr>
                <w:lang w:eastAsia="ru-RU"/>
              </w:rPr>
            </w:pPr>
            <w:r w:rsidRPr="00942A33">
              <w:rPr>
                <w:lang w:eastAsia="ru-RU"/>
              </w:rPr>
              <w:t>0,5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942A33" w:rsidRPr="00942A33" w:rsidRDefault="00942A33" w:rsidP="00F648D9">
            <w:pPr>
              <w:rPr>
                <w:lang w:eastAsia="ru-RU"/>
              </w:rPr>
            </w:pPr>
            <w:r w:rsidRPr="00942A33">
              <w:rPr>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942A33" w:rsidRPr="00942A33" w:rsidRDefault="007A4523" w:rsidP="00F648D9">
            <w:pPr>
              <w:rPr>
                <w:lang w:eastAsia="ru-RU"/>
              </w:rPr>
            </w:pPr>
            <w:r>
              <w:rPr>
                <w:lang w:eastAsia="ru-RU"/>
              </w:rPr>
              <w:t>1</w:t>
            </w:r>
          </w:p>
        </w:tc>
      </w:tr>
      <w:tr w:rsidR="00942A33" w:rsidRPr="00942A33" w:rsidTr="00DC22BC">
        <w:tc>
          <w:tcPr>
            <w:tcW w:w="748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942A33" w:rsidRPr="00942A33" w:rsidRDefault="00942A33" w:rsidP="00F648D9">
            <w:pPr>
              <w:rPr>
                <w:lang w:eastAsia="ru-RU"/>
              </w:rPr>
            </w:pPr>
            <w:r w:rsidRPr="00942A33">
              <w:t>Литературное чтение на родном языке</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942A33" w:rsidRPr="00942A33" w:rsidRDefault="00803721" w:rsidP="00F648D9">
            <w:pPr>
              <w:rPr>
                <w:lang w:eastAsia="ru-RU"/>
              </w:rPr>
            </w:pPr>
            <w:r>
              <w:rPr>
                <w:lang w:eastAsia="ru-RU"/>
              </w:rPr>
              <w:t>-</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942A33" w:rsidRPr="00942A33" w:rsidRDefault="00942A33" w:rsidP="00F648D9">
            <w:pPr>
              <w:rPr>
                <w:lang w:eastAsia="ru-RU"/>
              </w:rPr>
            </w:pPr>
            <w:r w:rsidRPr="00942A33">
              <w:rPr>
                <w:lang w:eastAsia="ru-RU"/>
              </w:rPr>
              <w:t>0,5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942A33" w:rsidRPr="00942A33" w:rsidRDefault="00942A33" w:rsidP="00F648D9">
            <w:pPr>
              <w:rPr>
                <w:lang w:eastAsia="ru-RU"/>
              </w:rPr>
            </w:pPr>
            <w:r w:rsidRPr="00942A33">
              <w:rPr>
                <w:lang w:eastAsia="ru-RU"/>
              </w:rPr>
              <w:t>0,5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942A33" w:rsidRPr="00942A33" w:rsidRDefault="00942A33" w:rsidP="00F648D9">
            <w:pPr>
              <w:rPr>
                <w:lang w:eastAsia="ru-RU"/>
              </w:rPr>
            </w:pPr>
            <w:r w:rsidRPr="00942A33">
              <w:rPr>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942A33" w:rsidRPr="00942A33" w:rsidRDefault="007A4523" w:rsidP="00F648D9">
            <w:pPr>
              <w:rPr>
                <w:lang w:eastAsia="ru-RU"/>
              </w:rPr>
            </w:pPr>
            <w:r>
              <w:rPr>
                <w:lang w:eastAsia="ru-RU"/>
              </w:rPr>
              <w:t>1</w:t>
            </w:r>
          </w:p>
        </w:tc>
      </w:tr>
      <w:tr w:rsidR="00E52BBD" w:rsidRPr="00942A33" w:rsidTr="00DC22BC">
        <w:tc>
          <w:tcPr>
            <w:tcW w:w="748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942A33" w:rsidRDefault="00E52BBD" w:rsidP="007473F7">
            <w:pPr>
              <w:rPr>
                <w:lang w:eastAsia="ru-RU"/>
              </w:rPr>
            </w:pPr>
            <w:r w:rsidRPr="00942A33">
              <w:rPr>
                <w:lang w:eastAsia="ru-RU"/>
              </w:rPr>
              <w:t>Учебные недели</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942A33" w:rsidRDefault="00E52BBD" w:rsidP="007473F7">
            <w:pPr>
              <w:rPr>
                <w:b/>
                <w:lang w:eastAsia="ru-RU"/>
              </w:rPr>
            </w:pPr>
            <w:r w:rsidRPr="00942A33">
              <w:rPr>
                <w:b/>
                <w:lang w:eastAsia="ru-RU"/>
              </w:rPr>
              <w:t>33</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942A33" w:rsidRDefault="00E52BBD" w:rsidP="007473F7">
            <w:pPr>
              <w:rPr>
                <w:b/>
                <w:lang w:eastAsia="ru-RU"/>
              </w:rPr>
            </w:pPr>
            <w:r w:rsidRPr="00942A33">
              <w:rPr>
                <w:b/>
                <w:lang w:eastAsia="ru-RU"/>
              </w:rPr>
              <w:t>34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942A33" w:rsidRDefault="00E52BBD" w:rsidP="007473F7">
            <w:pPr>
              <w:rPr>
                <w:b/>
                <w:lang w:eastAsia="ru-RU"/>
              </w:rPr>
            </w:pPr>
            <w:r w:rsidRPr="00942A33">
              <w:rPr>
                <w:b/>
                <w:lang w:eastAsia="ru-RU"/>
              </w:rPr>
              <w:t>34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942A33" w:rsidRDefault="00E52BBD" w:rsidP="007473F7">
            <w:pPr>
              <w:rPr>
                <w:b/>
                <w:lang w:eastAsia="ru-RU"/>
              </w:rPr>
            </w:pPr>
            <w:r w:rsidRPr="00942A33">
              <w:rPr>
                <w:b/>
                <w:lang w:eastAsia="ru-RU"/>
              </w:rPr>
              <w:t>34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942A33" w:rsidRDefault="00E52BBD" w:rsidP="007473F7">
            <w:pPr>
              <w:rPr>
                <w:b/>
                <w:lang w:eastAsia="ru-RU"/>
              </w:rPr>
            </w:pPr>
            <w:r w:rsidRPr="00942A33">
              <w:rPr>
                <w:b/>
                <w:lang w:eastAsia="ru-RU"/>
              </w:rPr>
              <w:t>135</w:t>
            </w:r>
          </w:p>
        </w:tc>
      </w:tr>
      <w:tr w:rsidR="00E52BBD" w:rsidRPr="00942A33" w:rsidTr="00DC22BC">
        <w:tc>
          <w:tcPr>
            <w:tcW w:w="748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942A33" w:rsidRDefault="00E52BBD" w:rsidP="007473F7">
            <w:pPr>
              <w:rPr>
                <w:lang w:eastAsia="ru-RU"/>
              </w:rPr>
            </w:pPr>
            <w:r w:rsidRPr="00942A33">
              <w:rPr>
                <w:lang w:eastAsia="ru-RU"/>
              </w:rPr>
              <w:t>Всего часов</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942A33" w:rsidRDefault="00E52BBD" w:rsidP="007473F7">
            <w:pPr>
              <w:rPr>
                <w:b/>
                <w:lang w:eastAsia="ru-RU"/>
              </w:rPr>
            </w:pPr>
            <w:r w:rsidRPr="00942A33">
              <w:rPr>
                <w:b/>
                <w:lang w:eastAsia="ru-RU"/>
              </w:rPr>
              <w:t>693</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942A33" w:rsidRDefault="00E52BBD" w:rsidP="007473F7">
            <w:pPr>
              <w:rPr>
                <w:b/>
                <w:lang w:eastAsia="ru-RU"/>
              </w:rPr>
            </w:pPr>
            <w:r w:rsidRPr="00942A33">
              <w:rPr>
                <w:b/>
                <w:lang w:eastAsia="ru-RU"/>
              </w:rPr>
              <w:t>782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942A33" w:rsidRDefault="00E52BBD" w:rsidP="007473F7">
            <w:pPr>
              <w:rPr>
                <w:b/>
                <w:lang w:eastAsia="ru-RU"/>
              </w:rPr>
            </w:pPr>
            <w:r w:rsidRPr="00942A33">
              <w:rPr>
                <w:b/>
                <w:lang w:eastAsia="ru-RU"/>
              </w:rPr>
              <w:t>782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942A33" w:rsidRDefault="00E52BBD" w:rsidP="007473F7">
            <w:pPr>
              <w:rPr>
                <w:b/>
                <w:lang w:eastAsia="ru-RU"/>
              </w:rPr>
            </w:pPr>
            <w:r w:rsidRPr="00942A33">
              <w:rPr>
                <w:b/>
                <w:lang w:eastAsia="ru-RU"/>
              </w:rPr>
              <w:t>782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942A33" w:rsidRDefault="00E52BBD" w:rsidP="007473F7">
            <w:pPr>
              <w:rPr>
                <w:b/>
                <w:lang w:eastAsia="ru-RU"/>
              </w:rPr>
            </w:pPr>
            <w:r w:rsidRPr="00942A33">
              <w:rPr>
                <w:b/>
                <w:lang w:eastAsia="ru-RU"/>
              </w:rPr>
              <w:t>3039</w:t>
            </w:r>
          </w:p>
        </w:tc>
      </w:tr>
      <w:tr w:rsidR="00E52BBD" w:rsidRPr="00942A33" w:rsidTr="00DC22BC">
        <w:tc>
          <w:tcPr>
            <w:tcW w:w="748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942A33" w:rsidRDefault="00E52BBD" w:rsidP="007473F7">
            <w:pPr>
              <w:rPr>
                <w:lang w:eastAsia="ru-RU"/>
              </w:rPr>
            </w:pPr>
            <w:r>
              <w:rPr>
                <w:lang w:eastAsia="ru-RU"/>
              </w:rPr>
              <w:t>Рекомендуемая недельная нагрузка при 5-дневной учебной недели</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942A33" w:rsidRDefault="00E52BBD" w:rsidP="007473F7">
            <w:pPr>
              <w:rPr>
                <w:b/>
                <w:lang w:eastAsia="ru-RU"/>
              </w:rPr>
            </w:pPr>
            <w:r w:rsidRPr="00942A33">
              <w:rPr>
                <w:b/>
                <w:lang w:eastAsia="ru-RU"/>
              </w:rPr>
              <w:t>21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942A33" w:rsidRDefault="00E52BBD" w:rsidP="007473F7">
            <w:pPr>
              <w:rPr>
                <w:b/>
                <w:lang w:eastAsia="ru-RU"/>
              </w:rPr>
            </w:pPr>
            <w:r w:rsidRPr="00942A33">
              <w:rPr>
                <w:b/>
                <w:lang w:eastAsia="ru-RU"/>
              </w:rPr>
              <w:t>23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942A33" w:rsidRDefault="00E52BBD" w:rsidP="007473F7">
            <w:pPr>
              <w:rPr>
                <w:b/>
                <w:lang w:eastAsia="ru-RU"/>
              </w:rPr>
            </w:pPr>
            <w:r w:rsidRPr="00942A33">
              <w:rPr>
                <w:b/>
                <w:lang w:eastAsia="ru-RU"/>
              </w:rPr>
              <w:t>23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942A33" w:rsidRDefault="00E52BBD" w:rsidP="007473F7">
            <w:pPr>
              <w:rPr>
                <w:b/>
                <w:lang w:eastAsia="ru-RU"/>
              </w:rPr>
            </w:pPr>
            <w:r w:rsidRPr="00942A33">
              <w:rPr>
                <w:b/>
                <w:lang w:eastAsia="ru-RU"/>
              </w:rPr>
              <w:t>23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942A33" w:rsidRDefault="00E52BBD" w:rsidP="007473F7">
            <w:pPr>
              <w:rPr>
                <w:b/>
                <w:lang w:eastAsia="ru-RU"/>
              </w:rPr>
            </w:pPr>
            <w:r>
              <w:rPr>
                <w:b/>
                <w:lang w:eastAsia="ru-RU"/>
              </w:rPr>
              <w:t>90</w:t>
            </w:r>
          </w:p>
        </w:tc>
      </w:tr>
      <w:tr w:rsidR="00E52BBD" w:rsidRPr="00942A33" w:rsidTr="00DC22BC">
        <w:tc>
          <w:tcPr>
            <w:tcW w:w="748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E52BBD" w:rsidRPr="00942A33" w:rsidRDefault="00E52BBD" w:rsidP="00F648D9">
            <w:pPr>
              <w:rPr>
                <w:b/>
                <w:lang w:eastAsia="ru-RU"/>
              </w:rPr>
            </w:pPr>
            <w:bookmarkStart w:id="101" w:name="126045"/>
            <w:bookmarkEnd w:id="101"/>
            <w:r w:rsidRPr="00942A33">
              <w:rPr>
                <w:lang w:eastAsia="ru-RU"/>
              </w:rPr>
              <w:t>Максимально допустимая недельная нагрузка (при 5-дневной учебной неделе) в соответствии с санитарными правилами и нормами</w:t>
            </w:r>
            <w:bookmarkStart w:id="102" w:name="126046"/>
            <w:bookmarkEnd w:id="102"/>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E52BBD" w:rsidRPr="00942A33" w:rsidRDefault="00E52BBD" w:rsidP="00F648D9">
            <w:pPr>
              <w:rPr>
                <w:b/>
                <w:lang w:eastAsia="ru-RU"/>
              </w:rPr>
            </w:pPr>
            <w:bookmarkStart w:id="103" w:name="126047"/>
            <w:bookmarkEnd w:id="103"/>
            <w:r w:rsidRPr="00942A33">
              <w:rPr>
                <w:b/>
                <w:lang w:eastAsia="ru-RU"/>
              </w:rPr>
              <w:t>21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E52BBD" w:rsidRPr="00942A33" w:rsidRDefault="00E52BBD" w:rsidP="00F648D9">
            <w:pPr>
              <w:rPr>
                <w:b/>
                <w:lang w:eastAsia="ru-RU"/>
              </w:rPr>
            </w:pPr>
            <w:bookmarkStart w:id="104" w:name="126048"/>
            <w:bookmarkEnd w:id="104"/>
            <w:r w:rsidRPr="00942A33">
              <w:rPr>
                <w:b/>
                <w:lang w:eastAsia="ru-RU"/>
              </w:rPr>
              <w:t>23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E52BBD" w:rsidRPr="00942A33" w:rsidRDefault="00E52BBD" w:rsidP="00F648D9">
            <w:pPr>
              <w:rPr>
                <w:b/>
                <w:lang w:eastAsia="ru-RU"/>
              </w:rPr>
            </w:pPr>
            <w:bookmarkStart w:id="105" w:name="126049"/>
            <w:bookmarkEnd w:id="105"/>
            <w:r w:rsidRPr="00942A33">
              <w:rPr>
                <w:b/>
                <w:lang w:eastAsia="ru-RU"/>
              </w:rPr>
              <w:t>23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E52BBD" w:rsidRPr="00942A33" w:rsidRDefault="00E52BBD" w:rsidP="00F648D9">
            <w:pPr>
              <w:rPr>
                <w:b/>
                <w:lang w:eastAsia="ru-RU"/>
              </w:rPr>
            </w:pPr>
            <w:bookmarkStart w:id="106" w:name="126050"/>
            <w:bookmarkEnd w:id="106"/>
            <w:r w:rsidRPr="00942A33">
              <w:rPr>
                <w:b/>
                <w:lang w:eastAsia="ru-RU"/>
              </w:rPr>
              <w:t>23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E52BBD" w:rsidRPr="00942A33" w:rsidRDefault="00E52BBD" w:rsidP="00F648D9">
            <w:pPr>
              <w:rPr>
                <w:b/>
                <w:lang w:eastAsia="ru-RU"/>
              </w:rPr>
            </w:pPr>
            <w:bookmarkStart w:id="107" w:name="126051"/>
            <w:bookmarkEnd w:id="107"/>
            <w:r>
              <w:rPr>
                <w:b/>
                <w:lang w:eastAsia="ru-RU"/>
              </w:rPr>
              <w:t>90</w:t>
            </w:r>
          </w:p>
        </w:tc>
      </w:tr>
      <w:tr w:rsidR="00E52BBD" w:rsidRPr="00573DDF" w:rsidTr="00DC22BC">
        <w:tc>
          <w:tcPr>
            <w:tcW w:w="748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E52BBD" w:rsidRPr="00803721" w:rsidRDefault="00E52BBD" w:rsidP="00F648D9">
            <w:pPr>
              <w:rPr>
                <w:highlight w:val="yellow"/>
                <w:lang w:eastAsia="ru-RU"/>
              </w:rPr>
            </w:pPr>
            <w:bookmarkStart w:id="108" w:name="126052"/>
            <w:bookmarkStart w:id="109" w:name="126053"/>
            <w:bookmarkEnd w:id="108"/>
            <w:bookmarkEnd w:id="109"/>
            <w:r w:rsidRPr="00942A33">
              <w:rPr>
                <w:b/>
                <w:spacing w:val="-2"/>
                <w:sz w:val="20"/>
              </w:rPr>
              <w:t>Внеурочная</w:t>
            </w:r>
            <w:r w:rsidRPr="00942A33">
              <w:rPr>
                <w:b/>
                <w:spacing w:val="14"/>
                <w:sz w:val="20"/>
              </w:rPr>
              <w:t xml:space="preserve"> </w:t>
            </w:r>
            <w:r w:rsidRPr="00942A33">
              <w:rPr>
                <w:b/>
                <w:spacing w:val="-2"/>
                <w:sz w:val="20"/>
              </w:rPr>
              <w:t>деятельность</w:t>
            </w:r>
            <w:r w:rsidRPr="00942A33">
              <w:rPr>
                <w:b/>
                <w:spacing w:val="8"/>
                <w:sz w:val="20"/>
              </w:rPr>
              <w:t xml:space="preserve"> </w:t>
            </w:r>
            <w:r w:rsidRPr="00942A33">
              <w:rPr>
                <w:spacing w:val="-2"/>
                <w:sz w:val="20"/>
              </w:rPr>
              <w:t>(включая</w:t>
            </w:r>
            <w:r w:rsidRPr="00942A33">
              <w:rPr>
                <w:spacing w:val="13"/>
                <w:sz w:val="20"/>
              </w:rPr>
              <w:t xml:space="preserve"> </w:t>
            </w:r>
            <w:r w:rsidRPr="00942A33">
              <w:rPr>
                <w:spacing w:val="-2"/>
                <w:sz w:val="20"/>
              </w:rPr>
              <w:t>коррекционно-развивающую</w:t>
            </w:r>
            <w:r w:rsidRPr="00942A33">
              <w:rPr>
                <w:spacing w:val="14"/>
                <w:sz w:val="20"/>
              </w:rPr>
              <w:t xml:space="preserve"> </w:t>
            </w:r>
            <w:r w:rsidRPr="00942A33">
              <w:rPr>
                <w:spacing w:val="-2"/>
                <w:sz w:val="20"/>
              </w:rPr>
              <w:t>область):</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E52BBD" w:rsidRPr="00573DDF" w:rsidRDefault="00E52BBD" w:rsidP="00F648D9">
            <w:pPr>
              <w:rPr>
                <w:lang w:eastAsia="ru-RU"/>
              </w:rPr>
            </w:pPr>
            <w:bookmarkStart w:id="110" w:name="126054"/>
            <w:bookmarkEnd w:id="110"/>
            <w:r w:rsidRPr="00573DDF">
              <w:rPr>
                <w:lang w:eastAsia="ru-RU"/>
              </w:rPr>
              <w:t>10</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E52BBD" w:rsidRPr="00573DDF" w:rsidRDefault="00E52BBD" w:rsidP="00F648D9">
            <w:pPr>
              <w:rPr>
                <w:lang w:eastAsia="ru-RU"/>
              </w:rPr>
            </w:pPr>
            <w:bookmarkStart w:id="111" w:name="126055"/>
            <w:bookmarkEnd w:id="111"/>
            <w:r w:rsidRPr="00573DDF">
              <w:rPr>
                <w:lang w:eastAsia="ru-RU"/>
              </w:rPr>
              <w:t>10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E52BBD" w:rsidRPr="00573DDF" w:rsidRDefault="00E52BBD" w:rsidP="00F648D9">
            <w:pPr>
              <w:rPr>
                <w:lang w:eastAsia="ru-RU"/>
              </w:rPr>
            </w:pPr>
            <w:bookmarkStart w:id="112" w:name="126056"/>
            <w:bookmarkEnd w:id="112"/>
            <w:r w:rsidRPr="00573DDF">
              <w:rPr>
                <w:lang w:eastAsia="ru-RU"/>
              </w:rPr>
              <w:t>10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E52BBD" w:rsidRPr="00573DDF" w:rsidRDefault="00E52BBD" w:rsidP="00F648D9">
            <w:pPr>
              <w:rPr>
                <w:lang w:eastAsia="ru-RU"/>
              </w:rPr>
            </w:pPr>
            <w:bookmarkStart w:id="113" w:name="126057"/>
            <w:bookmarkEnd w:id="113"/>
            <w:r w:rsidRPr="00573DDF">
              <w:rPr>
                <w:lang w:eastAsia="ru-RU"/>
              </w:rPr>
              <w:t>10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E52BBD" w:rsidRPr="00573DDF" w:rsidRDefault="00E52BBD" w:rsidP="00F648D9">
            <w:pPr>
              <w:rPr>
                <w:lang w:eastAsia="ru-RU"/>
              </w:rPr>
            </w:pPr>
            <w:bookmarkStart w:id="114" w:name="126058"/>
            <w:bookmarkEnd w:id="114"/>
            <w:r w:rsidRPr="00573DDF">
              <w:rPr>
                <w:lang w:eastAsia="ru-RU"/>
              </w:rPr>
              <w:t>50</w:t>
            </w:r>
          </w:p>
        </w:tc>
      </w:tr>
      <w:tr w:rsidR="00E52BBD" w:rsidRPr="00573DDF" w:rsidTr="00DC22BC">
        <w:tc>
          <w:tcPr>
            <w:tcW w:w="748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E52BBD" w:rsidRPr="00803721" w:rsidRDefault="00E52BBD" w:rsidP="00F648D9">
            <w:pPr>
              <w:rPr>
                <w:highlight w:val="yellow"/>
                <w:lang w:eastAsia="ru-RU"/>
              </w:rPr>
            </w:pPr>
            <w:bookmarkStart w:id="115" w:name="126059"/>
            <w:bookmarkStart w:id="116" w:name="126066"/>
            <w:bookmarkStart w:id="117" w:name="126080"/>
            <w:bookmarkEnd w:id="115"/>
            <w:bookmarkEnd w:id="116"/>
            <w:bookmarkEnd w:id="117"/>
            <w:r w:rsidRPr="00573DDF">
              <w:rPr>
                <w:lang w:eastAsia="ru-RU"/>
              </w:rPr>
              <w:t>Всего часов</w:t>
            </w:r>
            <w:bookmarkStart w:id="118" w:name="126081"/>
            <w:bookmarkEnd w:id="118"/>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E52BBD" w:rsidRPr="00573DDF" w:rsidRDefault="00E52BBD" w:rsidP="00F648D9">
            <w:pPr>
              <w:rPr>
                <w:lang w:eastAsia="ru-RU"/>
              </w:rPr>
            </w:pPr>
            <w:bookmarkStart w:id="119" w:name="126082"/>
            <w:bookmarkEnd w:id="119"/>
            <w:r w:rsidRPr="00573DDF">
              <w:rPr>
                <w:lang w:eastAsia="ru-RU"/>
              </w:rPr>
              <w:t>31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E52BBD" w:rsidRPr="00573DDF" w:rsidRDefault="00E52BBD" w:rsidP="00F648D9">
            <w:pPr>
              <w:rPr>
                <w:lang w:eastAsia="ru-RU"/>
              </w:rPr>
            </w:pPr>
            <w:bookmarkStart w:id="120" w:name="126083"/>
            <w:bookmarkEnd w:id="120"/>
            <w:r w:rsidRPr="00573DDF">
              <w:rPr>
                <w:lang w:eastAsia="ru-RU"/>
              </w:rPr>
              <w:t>33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E52BBD" w:rsidRPr="00573DDF" w:rsidRDefault="00E52BBD" w:rsidP="00F648D9">
            <w:pPr>
              <w:rPr>
                <w:lang w:eastAsia="ru-RU"/>
              </w:rPr>
            </w:pPr>
            <w:bookmarkStart w:id="121" w:name="126084"/>
            <w:bookmarkEnd w:id="121"/>
            <w:r w:rsidRPr="00573DDF">
              <w:rPr>
                <w:lang w:eastAsia="ru-RU"/>
              </w:rPr>
              <w:t>33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E52BBD" w:rsidRPr="00573DDF" w:rsidRDefault="00E52BBD" w:rsidP="00F648D9">
            <w:pPr>
              <w:rPr>
                <w:lang w:eastAsia="ru-RU"/>
              </w:rPr>
            </w:pPr>
            <w:bookmarkStart w:id="122" w:name="126085"/>
            <w:bookmarkEnd w:id="122"/>
            <w:r w:rsidRPr="00573DDF">
              <w:rPr>
                <w:lang w:eastAsia="ru-RU"/>
              </w:rPr>
              <w:t>33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E52BBD" w:rsidRPr="00573DDF" w:rsidRDefault="00E52BBD" w:rsidP="00F648D9">
            <w:pPr>
              <w:rPr>
                <w:lang w:eastAsia="ru-RU"/>
              </w:rPr>
            </w:pPr>
            <w:bookmarkStart w:id="123" w:name="126086"/>
            <w:bookmarkEnd w:id="123"/>
            <w:r w:rsidRPr="00573DDF">
              <w:rPr>
                <w:lang w:eastAsia="ru-RU"/>
              </w:rPr>
              <w:t>130</w:t>
            </w:r>
          </w:p>
        </w:tc>
      </w:tr>
      <w:tr w:rsidR="00E52BBD" w:rsidRPr="00942A33" w:rsidTr="00DC22BC">
        <w:tc>
          <w:tcPr>
            <w:tcW w:w="748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E52BBD" w:rsidRPr="00942A33" w:rsidRDefault="00E52BBD" w:rsidP="00F648D9">
            <w:pPr>
              <w:rPr>
                <w:lang w:eastAsia="ru-RU"/>
              </w:rPr>
            </w:pPr>
            <w:r w:rsidRPr="00942A33">
              <w:rPr>
                <w:b/>
                <w:spacing w:val="-2"/>
                <w:sz w:val="20"/>
              </w:rPr>
              <w:t>Коррекционно-развивающая</w:t>
            </w:r>
            <w:r w:rsidRPr="00942A33">
              <w:rPr>
                <w:b/>
                <w:spacing w:val="23"/>
                <w:sz w:val="20"/>
              </w:rPr>
              <w:t xml:space="preserve"> </w:t>
            </w:r>
            <w:r w:rsidRPr="00942A33">
              <w:rPr>
                <w:b/>
                <w:spacing w:val="-2"/>
                <w:sz w:val="20"/>
              </w:rPr>
              <w:t>область</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942A33" w:rsidRDefault="00E52BBD" w:rsidP="00F648D9">
            <w:pPr>
              <w:rPr>
                <w:lang w:eastAsia="ru-RU"/>
              </w:rPr>
            </w:pPr>
            <w:r w:rsidRPr="00942A33">
              <w:rPr>
                <w:lang w:eastAsia="ru-RU"/>
              </w:rPr>
              <w:t>5</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942A33" w:rsidRDefault="00E52BBD" w:rsidP="00F648D9">
            <w:pPr>
              <w:rPr>
                <w:lang w:eastAsia="ru-RU"/>
              </w:rPr>
            </w:pPr>
            <w:r w:rsidRPr="00942A33">
              <w:rPr>
                <w:lang w:eastAsia="ru-RU"/>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942A33" w:rsidRDefault="00E52BBD" w:rsidP="00F648D9">
            <w:pPr>
              <w:rPr>
                <w:lang w:eastAsia="ru-RU"/>
              </w:rPr>
            </w:pPr>
            <w:r w:rsidRPr="00942A33">
              <w:rPr>
                <w:lang w:eastAsia="ru-RU"/>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942A33" w:rsidRDefault="00E52BBD" w:rsidP="00F648D9">
            <w:pPr>
              <w:rPr>
                <w:lang w:eastAsia="ru-RU"/>
              </w:rPr>
            </w:pPr>
            <w:r w:rsidRPr="00942A33">
              <w:rPr>
                <w:lang w:eastAsia="ru-RU"/>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942A33" w:rsidRDefault="00E52BBD" w:rsidP="00F648D9">
            <w:pPr>
              <w:rPr>
                <w:lang w:eastAsia="ru-RU"/>
              </w:rPr>
            </w:pPr>
            <w:r w:rsidRPr="00942A33">
              <w:rPr>
                <w:lang w:eastAsia="ru-RU"/>
              </w:rPr>
              <w:t>25</w:t>
            </w:r>
          </w:p>
        </w:tc>
      </w:tr>
      <w:tr w:rsidR="00E52BBD" w:rsidRPr="00942A33" w:rsidTr="00DC22BC">
        <w:tc>
          <w:tcPr>
            <w:tcW w:w="748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E52BBD" w:rsidRPr="00942A33" w:rsidRDefault="00E52BBD" w:rsidP="00F648D9">
            <w:pPr>
              <w:rPr>
                <w:lang w:eastAsia="ru-RU"/>
              </w:rPr>
            </w:pPr>
            <w:r w:rsidRPr="00942A33">
              <w:rPr>
                <w:spacing w:val="-2"/>
                <w:sz w:val="20"/>
              </w:rPr>
              <w:t>коррекционно-развивающие</w:t>
            </w:r>
            <w:r w:rsidRPr="00942A33">
              <w:rPr>
                <w:spacing w:val="19"/>
                <w:sz w:val="20"/>
              </w:rPr>
              <w:t xml:space="preserve"> </w:t>
            </w:r>
            <w:r w:rsidRPr="00942A33">
              <w:rPr>
                <w:spacing w:val="-2"/>
                <w:sz w:val="20"/>
              </w:rPr>
              <w:t>занятия:</w:t>
            </w:r>
            <w:r w:rsidRPr="00942A33">
              <w:rPr>
                <w:spacing w:val="18"/>
                <w:sz w:val="20"/>
              </w:rPr>
              <w:t xml:space="preserve"> </w:t>
            </w:r>
            <w:proofErr w:type="spellStart"/>
            <w:r w:rsidRPr="00942A33">
              <w:rPr>
                <w:spacing w:val="-2"/>
                <w:sz w:val="20"/>
              </w:rPr>
              <w:t>психокоррекционные</w:t>
            </w:r>
            <w:proofErr w:type="spellEnd"/>
            <w:r w:rsidRPr="00942A33">
              <w:rPr>
                <w:spacing w:val="16"/>
                <w:sz w:val="20"/>
              </w:rPr>
              <w:t xml:space="preserve"> </w:t>
            </w:r>
            <w:r w:rsidRPr="00942A33">
              <w:rPr>
                <w:spacing w:val="-2"/>
                <w:sz w:val="20"/>
              </w:rPr>
              <w:t>занятия «Коррекция развитие познавательной и эмоциональной сферы»</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942A33" w:rsidRDefault="00E52BBD" w:rsidP="00F648D9">
            <w:pPr>
              <w:rPr>
                <w:lang w:eastAsia="ru-RU"/>
              </w:rPr>
            </w:pPr>
            <w:r w:rsidRPr="00942A33">
              <w:rPr>
                <w:lang w:eastAsia="ru-RU"/>
              </w:rPr>
              <w:t>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942A33" w:rsidRDefault="00E52BBD" w:rsidP="00F648D9">
            <w:pPr>
              <w:rPr>
                <w:lang w:eastAsia="ru-RU"/>
              </w:rPr>
            </w:pPr>
            <w:r w:rsidRPr="00942A33">
              <w:rPr>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942A33" w:rsidRDefault="00E52BBD" w:rsidP="00F648D9">
            <w:pPr>
              <w:rPr>
                <w:lang w:eastAsia="ru-RU"/>
              </w:rPr>
            </w:pPr>
            <w:r w:rsidRPr="00942A33">
              <w:rPr>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942A33" w:rsidRDefault="00E52BBD" w:rsidP="00F648D9">
            <w:pPr>
              <w:rPr>
                <w:lang w:eastAsia="ru-RU"/>
              </w:rPr>
            </w:pPr>
            <w:r w:rsidRPr="00942A33">
              <w:rPr>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942A33" w:rsidRDefault="00E52BBD" w:rsidP="00F648D9">
            <w:pPr>
              <w:rPr>
                <w:lang w:eastAsia="ru-RU"/>
              </w:rPr>
            </w:pPr>
            <w:r w:rsidRPr="00942A33">
              <w:rPr>
                <w:lang w:eastAsia="ru-RU"/>
              </w:rPr>
              <w:t>4</w:t>
            </w:r>
          </w:p>
        </w:tc>
      </w:tr>
      <w:tr w:rsidR="00E52BBD" w:rsidRPr="00942A33" w:rsidTr="00DC22BC">
        <w:tc>
          <w:tcPr>
            <w:tcW w:w="748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E52BBD" w:rsidRPr="00942A33" w:rsidRDefault="00E52BBD" w:rsidP="00F648D9">
            <w:pPr>
              <w:rPr>
                <w:lang w:eastAsia="ru-RU"/>
              </w:rPr>
            </w:pPr>
            <w:r w:rsidRPr="00942A33">
              <w:rPr>
                <w:spacing w:val="-2"/>
                <w:sz w:val="20"/>
              </w:rPr>
              <w:t>коррекционно-развивающие</w:t>
            </w:r>
            <w:r w:rsidRPr="00942A33">
              <w:rPr>
                <w:spacing w:val="17"/>
                <w:sz w:val="20"/>
              </w:rPr>
              <w:t xml:space="preserve"> </w:t>
            </w:r>
            <w:r w:rsidRPr="00942A33">
              <w:rPr>
                <w:spacing w:val="-2"/>
                <w:sz w:val="20"/>
              </w:rPr>
              <w:t>занятия:</w:t>
            </w:r>
            <w:r w:rsidRPr="00942A33">
              <w:rPr>
                <w:spacing w:val="15"/>
                <w:sz w:val="20"/>
              </w:rPr>
              <w:t xml:space="preserve"> </w:t>
            </w:r>
            <w:r w:rsidRPr="00942A33">
              <w:rPr>
                <w:spacing w:val="-2"/>
                <w:sz w:val="20"/>
              </w:rPr>
              <w:t>логопедические</w:t>
            </w:r>
            <w:r w:rsidRPr="00942A33">
              <w:rPr>
                <w:spacing w:val="14"/>
                <w:sz w:val="20"/>
              </w:rPr>
              <w:t xml:space="preserve"> </w:t>
            </w:r>
            <w:r w:rsidRPr="00942A33">
              <w:rPr>
                <w:spacing w:val="-2"/>
                <w:sz w:val="20"/>
              </w:rPr>
              <w:t>занятия «Коррекция нарушений чтения и письма»</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942A33" w:rsidRDefault="00E52BBD" w:rsidP="00F648D9">
            <w:pPr>
              <w:rPr>
                <w:lang w:eastAsia="ru-RU"/>
              </w:rPr>
            </w:pPr>
            <w:r w:rsidRPr="00942A33">
              <w:rPr>
                <w:lang w:eastAsia="ru-RU"/>
              </w:rPr>
              <w:t>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942A33" w:rsidRDefault="00E52BBD" w:rsidP="00F648D9">
            <w:pPr>
              <w:rPr>
                <w:lang w:eastAsia="ru-RU"/>
              </w:rPr>
            </w:pPr>
            <w:r w:rsidRPr="00942A33">
              <w:rPr>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942A33" w:rsidRDefault="00E52BBD" w:rsidP="00F648D9">
            <w:pPr>
              <w:rPr>
                <w:lang w:eastAsia="ru-RU"/>
              </w:rPr>
            </w:pPr>
            <w:r w:rsidRPr="00942A33">
              <w:rPr>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942A33" w:rsidRDefault="00E52BBD" w:rsidP="00F648D9">
            <w:pPr>
              <w:rPr>
                <w:lang w:eastAsia="ru-RU"/>
              </w:rPr>
            </w:pPr>
            <w:r w:rsidRPr="00942A33">
              <w:rPr>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942A33" w:rsidRDefault="00E52BBD" w:rsidP="00F648D9">
            <w:pPr>
              <w:rPr>
                <w:lang w:eastAsia="ru-RU"/>
              </w:rPr>
            </w:pPr>
            <w:r w:rsidRPr="00942A33">
              <w:rPr>
                <w:lang w:eastAsia="ru-RU"/>
              </w:rPr>
              <w:t>4</w:t>
            </w:r>
          </w:p>
        </w:tc>
      </w:tr>
      <w:tr w:rsidR="00E52BBD" w:rsidRPr="00942A33" w:rsidTr="00DC22BC">
        <w:tc>
          <w:tcPr>
            <w:tcW w:w="748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E52BBD" w:rsidRPr="00942A33" w:rsidRDefault="00E52BBD" w:rsidP="00F648D9">
            <w:pPr>
              <w:rPr>
                <w:lang w:eastAsia="ru-RU"/>
              </w:rPr>
            </w:pPr>
            <w:r w:rsidRPr="00942A33">
              <w:rPr>
                <w:spacing w:val="-2"/>
                <w:sz w:val="20"/>
              </w:rPr>
              <w:t>коррекционно-развивающие</w:t>
            </w:r>
            <w:r w:rsidRPr="00942A33">
              <w:rPr>
                <w:spacing w:val="17"/>
                <w:sz w:val="20"/>
              </w:rPr>
              <w:t xml:space="preserve"> </w:t>
            </w:r>
            <w:r w:rsidRPr="00942A33">
              <w:rPr>
                <w:spacing w:val="-2"/>
                <w:sz w:val="20"/>
              </w:rPr>
              <w:t>занятия с дефектологом «Коррекционный курс по развитию УУД»</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942A33" w:rsidRDefault="00E52BBD" w:rsidP="00F648D9">
            <w:pPr>
              <w:rPr>
                <w:lang w:eastAsia="ru-RU"/>
              </w:rPr>
            </w:pPr>
            <w:r w:rsidRPr="00942A33">
              <w:rPr>
                <w:lang w:eastAsia="ru-RU"/>
              </w:rPr>
              <w:t>2</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942A33" w:rsidRDefault="00E52BBD" w:rsidP="00F648D9">
            <w:pPr>
              <w:rPr>
                <w:lang w:eastAsia="ru-RU"/>
              </w:rPr>
            </w:pPr>
            <w:r w:rsidRPr="00942A33">
              <w:rPr>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942A33" w:rsidRDefault="00E52BBD" w:rsidP="00F648D9">
            <w:pPr>
              <w:rPr>
                <w:lang w:eastAsia="ru-RU"/>
              </w:rPr>
            </w:pPr>
            <w:r w:rsidRPr="00942A33">
              <w:rPr>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942A33" w:rsidRDefault="00E52BBD" w:rsidP="00F648D9">
            <w:pPr>
              <w:rPr>
                <w:lang w:eastAsia="ru-RU"/>
              </w:rPr>
            </w:pPr>
            <w:r w:rsidRPr="00942A33">
              <w:rPr>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942A33" w:rsidRDefault="00E52BBD" w:rsidP="00F648D9">
            <w:pPr>
              <w:rPr>
                <w:lang w:eastAsia="ru-RU"/>
              </w:rPr>
            </w:pPr>
            <w:r>
              <w:rPr>
                <w:lang w:eastAsia="ru-RU"/>
              </w:rPr>
              <w:t>8</w:t>
            </w:r>
          </w:p>
        </w:tc>
      </w:tr>
      <w:tr w:rsidR="00E52BBD" w:rsidRPr="00942A33" w:rsidTr="00DC22BC">
        <w:tc>
          <w:tcPr>
            <w:tcW w:w="748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E52BBD" w:rsidRPr="00942A33" w:rsidRDefault="00E52BBD" w:rsidP="00F648D9">
            <w:pPr>
              <w:rPr>
                <w:spacing w:val="-2"/>
                <w:sz w:val="20"/>
              </w:rPr>
            </w:pPr>
            <w:r w:rsidRPr="00942A33">
              <w:rPr>
                <w:spacing w:val="-2"/>
                <w:sz w:val="20"/>
              </w:rPr>
              <w:t>коррекционно-развивающие</w:t>
            </w:r>
            <w:r w:rsidRPr="00942A33">
              <w:rPr>
                <w:spacing w:val="17"/>
                <w:sz w:val="20"/>
              </w:rPr>
              <w:t xml:space="preserve"> </w:t>
            </w:r>
            <w:r w:rsidRPr="00942A33">
              <w:rPr>
                <w:spacing w:val="-2"/>
                <w:sz w:val="20"/>
              </w:rPr>
              <w:t>занятия с социальным педагогом: «Коррекция и развитие коммуникативной компетенции»</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942A33" w:rsidRDefault="00E52BBD" w:rsidP="00F648D9">
            <w:pPr>
              <w:rPr>
                <w:lang w:eastAsia="ru-RU"/>
              </w:rPr>
            </w:pPr>
            <w:r w:rsidRPr="00942A33">
              <w:rPr>
                <w:lang w:eastAsia="ru-RU"/>
              </w:rPr>
              <w:t>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942A33" w:rsidRDefault="00E52BBD" w:rsidP="00F648D9">
            <w:pPr>
              <w:rPr>
                <w:lang w:eastAsia="ru-RU"/>
              </w:rPr>
            </w:pPr>
            <w:r w:rsidRPr="00942A33">
              <w:rPr>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942A33" w:rsidRDefault="00E52BBD" w:rsidP="00F648D9">
            <w:pPr>
              <w:rPr>
                <w:lang w:eastAsia="ru-RU"/>
              </w:rPr>
            </w:pPr>
            <w:r w:rsidRPr="00942A33">
              <w:rPr>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942A33" w:rsidRDefault="00E52BBD" w:rsidP="00F648D9">
            <w:pPr>
              <w:rPr>
                <w:lang w:eastAsia="ru-RU"/>
              </w:rPr>
            </w:pPr>
            <w:r w:rsidRPr="00942A33">
              <w:rPr>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942A33" w:rsidRDefault="00E52BBD" w:rsidP="00F648D9">
            <w:pPr>
              <w:rPr>
                <w:lang w:eastAsia="ru-RU"/>
              </w:rPr>
            </w:pPr>
            <w:r>
              <w:rPr>
                <w:lang w:eastAsia="ru-RU"/>
              </w:rPr>
              <w:t>4</w:t>
            </w:r>
          </w:p>
        </w:tc>
      </w:tr>
      <w:tr w:rsidR="00E52BBD" w:rsidRPr="00942A33" w:rsidTr="00684CF0">
        <w:trPr>
          <w:trHeight w:val="93"/>
        </w:trPr>
        <w:tc>
          <w:tcPr>
            <w:tcW w:w="748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E52BBD" w:rsidRPr="00684CF0" w:rsidRDefault="00E52BBD" w:rsidP="00684CF0">
            <w:pPr>
              <w:pStyle w:val="ad"/>
              <w:rPr>
                <w:sz w:val="24"/>
                <w:szCs w:val="24"/>
              </w:rPr>
            </w:pPr>
            <w:r w:rsidRPr="00684CF0">
              <w:rPr>
                <w:sz w:val="24"/>
                <w:szCs w:val="24"/>
              </w:rPr>
              <w:t>Итого</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684CF0" w:rsidRDefault="00E52BBD" w:rsidP="00684CF0">
            <w:pPr>
              <w:pStyle w:val="ad"/>
              <w:rPr>
                <w:sz w:val="24"/>
                <w:szCs w:val="24"/>
                <w:lang w:eastAsia="ru-RU"/>
              </w:rPr>
            </w:pPr>
            <w:r w:rsidRPr="00684CF0">
              <w:rPr>
                <w:sz w:val="24"/>
                <w:szCs w:val="24"/>
                <w:lang w:eastAsia="ru-RU"/>
              </w:rPr>
              <w:t>165</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684CF0" w:rsidRDefault="00E52BBD" w:rsidP="00684CF0">
            <w:pPr>
              <w:pStyle w:val="ad"/>
              <w:rPr>
                <w:sz w:val="24"/>
                <w:szCs w:val="24"/>
                <w:lang w:eastAsia="ru-RU"/>
              </w:rPr>
            </w:pPr>
            <w:r w:rsidRPr="00684CF0">
              <w:rPr>
                <w:sz w:val="24"/>
                <w:szCs w:val="24"/>
                <w:lang w:eastAsia="ru-RU"/>
              </w:rPr>
              <w:t>170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684CF0" w:rsidRDefault="00E52BBD" w:rsidP="00684CF0">
            <w:pPr>
              <w:pStyle w:val="ad"/>
              <w:rPr>
                <w:sz w:val="24"/>
                <w:szCs w:val="24"/>
                <w:lang w:eastAsia="ru-RU"/>
              </w:rPr>
            </w:pPr>
            <w:r w:rsidRPr="00684CF0">
              <w:rPr>
                <w:sz w:val="24"/>
                <w:szCs w:val="24"/>
                <w:lang w:eastAsia="ru-RU"/>
              </w:rPr>
              <w:t>170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684CF0" w:rsidRDefault="00E52BBD" w:rsidP="00684CF0">
            <w:pPr>
              <w:pStyle w:val="ad"/>
              <w:rPr>
                <w:sz w:val="24"/>
                <w:szCs w:val="24"/>
                <w:lang w:eastAsia="ru-RU"/>
              </w:rPr>
            </w:pPr>
            <w:r w:rsidRPr="00684CF0">
              <w:rPr>
                <w:sz w:val="24"/>
                <w:szCs w:val="24"/>
                <w:lang w:eastAsia="ru-RU"/>
              </w:rPr>
              <w:t>170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684CF0" w:rsidRDefault="00E52BBD" w:rsidP="00684CF0">
            <w:pPr>
              <w:pStyle w:val="ad"/>
              <w:rPr>
                <w:sz w:val="24"/>
                <w:szCs w:val="24"/>
                <w:lang w:eastAsia="ru-RU"/>
              </w:rPr>
            </w:pPr>
            <w:r w:rsidRPr="00684CF0">
              <w:rPr>
                <w:sz w:val="24"/>
                <w:szCs w:val="24"/>
                <w:lang w:eastAsia="ru-RU"/>
              </w:rPr>
              <w:t>675</w:t>
            </w:r>
          </w:p>
        </w:tc>
      </w:tr>
      <w:tr w:rsidR="00E52BBD" w:rsidRPr="00942A33" w:rsidTr="00DC22BC">
        <w:tc>
          <w:tcPr>
            <w:tcW w:w="748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E52BBD" w:rsidRPr="00684CF0" w:rsidRDefault="00E52BBD" w:rsidP="00684CF0">
            <w:pPr>
              <w:pStyle w:val="ad"/>
              <w:rPr>
                <w:sz w:val="24"/>
                <w:szCs w:val="24"/>
                <w:lang w:eastAsia="ru-RU"/>
              </w:rPr>
            </w:pPr>
            <w:r w:rsidRPr="00684CF0">
              <w:rPr>
                <w:b/>
                <w:sz w:val="24"/>
                <w:szCs w:val="24"/>
              </w:rPr>
              <w:t>Внеурочные</w:t>
            </w:r>
            <w:r w:rsidRPr="00684CF0">
              <w:rPr>
                <w:b/>
                <w:spacing w:val="-9"/>
                <w:sz w:val="24"/>
                <w:szCs w:val="24"/>
              </w:rPr>
              <w:t xml:space="preserve"> </w:t>
            </w:r>
            <w:r w:rsidRPr="00684CF0">
              <w:rPr>
                <w:b/>
                <w:sz w:val="24"/>
                <w:szCs w:val="24"/>
              </w:rPr>
              <w:t>занятия</w:t>
            </w:r>
            <w:r w:rsidRPr="00684CF0">
              <w:rPr>
                <w:b/>
                <w:spacing w:val="-8"/>
                <w:sz w:val="24"/>
                <w:szCs w:val="24"/>
              </w:rPr>
              <w:t xml:space="preserve"> </w:t>
            </w:r>
            <w:r w:rsidRPr="00684CF0">
              <w:rPr>
                <w:b/>
                <w:sz w:val="24"/>
                <w:szCs w:val="24"/>
              </w:rPr>
              <w:t>по</w:t>
            </w:r>
            <w:r w:rsidRPr="00684CF0">
              <w:rPr>
                <w:b/>
                <w:spacing w:val="-8"/>
                <w:sz w:val="24"/>
                <w:szCs w:val="24"/>
              </w:rPr>
              <w:t xml:space="preserve"> </w:t>
            </w:r>
            <w:r w:rsidRPr="00684CF0">
              <w:rPr>
                <w:b/>
                <w:sz w:val="24"/>
                <w:szCs w:val="24"/>
              </w:rPr>
              <w:t>направлениям</w:t>
            </w:r>
            <w:r w:rsidRPr="00684CF0">
              <w:rPr>
                <w:b/>
                <w:spacing w:val="-8"/>
                <w:sz w:val="24"/>
                <w:szCs w:val="24"/>
              </w:rPr>
              <w:t xml:space="preserve"> </w:t>
            </w:r>
            <w:r w:rsidRPr="00684CF0">
              <w:rPr>
                <w:b/>
                <w:sz w:val="24"/>
                <w:szCs w:val="24"/>
              </w:rPr>
              <w:t>внеурочной</w:t>
            </w:r>
            <w:r w:rsidRPr="00684CF0">
              <w:rPr>
                <w:b/>
                <w:spacing w:val="-8"/>
                <w:sz w:val="24"/>
                <w:szCs w:val="24"/>
              </w:rPr>
              <w:t xml:space="preserve"> </w:t>
            </w:r>
            <w:r w:rsidRPr="00684CF0">
              <w:rPr>
                <w:b/>
                <w:sz w:val="24"/>
                <w:szCs w:val="24"/>
              </w:rPr>
              <w:t>деятельности</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684CF0" w:rsidRDefault="00E52BBD" w:rsidP="00684CF0">
            <w:pPr>
              <w:pStyle w:val="ad"/>
              <w:rPr>
                <w:sz w:val="24"/>
                <w:szCs w:val="24"/>
                <w:lang w:eastAsia="ru-RU"/>
              </w:rPr>
            </w:pP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684CF0" w:rsidRDefault="00E52BBD" w:rsidP="00684CF0">
            <w:pPr>
              <w:pStyle w:val="ad"/>
              <w:rPr>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684CF0" w:rsidRDefault="00E52BBD" w:rsidP="00684CF0">
            <w:pPr>
              <w:pStyle w:val="ad"/>
              <w:rPr>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684CF0" w:rsidRDefault="00E52BBD" w:rsidP="00684CF0">
            <w:pPr>
              <w:pStyle w:val="ad"/>
              <w:rPr>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684CF0" w:rsidRDefault="00E52BBD" w:rsidP="00684CF0">
            <w:pPr>
              <w:pStyle w:val="ad"/>
              <w:rPr>
                <w:sz w:val="24"/>
                <w:szCs w:val="24"/>
                <w:lang w:eastAsia="ru-RU"/>
              </w:rPr>
            </w:pPr>
          </w:p>
        </w:tc>
      </w:tr>
      <w:tr w:rsidR="00E52BBD" w:rsidRPr="00942A33" w:rsidTr="00DC22BC">
        <w:tc>
          <w:tcPr>
            <w:tcW w:w="748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E52BBD" w:rsidRPr="00684CF0" w:rsidRDefault="00E52BBD" w:rsidP="00684CF0">
            <w:pPr>
              <w:pStyle w:val="ad"/>
              <w:rPr>
                <w:sz w:val="24"/>
                <w:szCs w:val="24"/>
                <w:lang w:eastAsia="ru-RU"/>
              </w:rPr>
            </w:pPr>
            <w:r w:rsidRPr="00684CF0">
              <w:rPr>
                <w:sz w:val="24"/>
                <w:szCs w:val="24"/>
              </w:rPr>
              <w:t>«Разговоры</w:t>
            </w:r>
            <w:r w:rsidRPr="00684CF0">
              <w:rPr>
                <w:spacing w:val="-6"/>
                <w:sz w:val="24"/>
                <w:szCs w:val="24"/>
              </w:rPr>
              <w:t xml:space="preserve"> </w:t>
            </w:r>
            <w:r w:rsidRPr="00684CF0">
              <w:rPr>
                <w:sz w:val="24"/>
                <w:szCs w:val="24"/>
              </w:rPr>
              <w:t>о</w:t>
            </w:r>
            <w:r w:rsidRPr="00684CF0">
              <w:rPr>
                <w:spacing w:val="-5"/>
                <w:sz w:val="24"/>
                <w:szCs w:val="24"/>
              </w:rPr>
              <w:t xml:space="preserve"> </w:t>
            </w:r>
            <w:proofErr w:type="gramStart"/>
            <w:r w:rsidRPr="00684CF0">
              <w:rPr>
                <w:sz w:val="24"/>
                <w:szCs w:val="24"/>
              </w:rPr>
              <w:t>важном</w:t>
            </w:r>
            <w:proofErr w:type="gramEnd"/>
            <w:r w:rsidRPr="00684CF0">
              <w:rPr>
                <w:sz w:val="24"/>
                <w:szCs w:val="24"/>
              </w:rPr>
              <w:t>»</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684CF0" w:rsidRDefault="00E52BBD" w:rsidP="00684CF0">
            <w:pPr>
              <w:pStyle w:val="ad"/>
              <w:rPr>
                <w:sz w:val="24"/>
                <w:szCs w:val="24"/>
                <w:lang w:eastAsia="ru-RU"/>
              </w:rPr>
            </w:pPr>
            <w:r w:rsidRPr="00684CF0">
              <w:rPr>
                <w:sz w:val="24"/>
                <w:szCs w:val="24"/>
                <w:lang w:eastAsia="ru-RU"/>
              </w:rPr>
              <w:t>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684CF0" w:rsidRDefault="00E52BBD" w:rsidP="00684CF0">
            <w:pPr>
              <w:pStyle w:val="ad"/>
              <w:rPr>
                <w:sz w:val="24"/>
                <w:szCs w:val="24"/>
                <w:lang w:eastAsia="ru-RU"/>
              </w:rPr>
            </w:pPr>
            <w:r w:rsidRPr="00684CF0">
              <w:rPr>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684CF0" w:rsidRDefault="00E52BBD" w:rsidP="00684CF0">
            <w:pPr>
              <w:pStyle w:val="ad"/>
              <w:rPr>
                <w:sz w:val="24"/>
                <w:szCs w:val="24"/>
                <w:lang w:eastAsia="ru-RU"/>
              </w:rPr>
            </w:pPr>
            <w:r w:rsidRPr="00684CF0">
              <w:rPr>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684CF0" w:rsidRDefault="00E52BBD" w:rsidP="00684CF0">
            <w:pPr>
              <w:pStyle w:val="ad"/>
              <w:rPr>
                <w:sz w:val="24"/>
                <w:szCs w:val="24"/>
                <w:lang w:eastAsia="ru-RU"/>
              </w:rPr>
            </w:pPr>
            <w:r w:rsidRPr="00684CF0">
              <w:rPr>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684CF0" w:rsidRDefault="00E52BBD" w:rsidP="00684CF0">
            <w:pPr>
              <w:pStyle w:val="ad"/>
              <w:rPr>
                <w:sz w:val="24"/>
                <w:szCs w:val="24"/>
                <w:lang w:eastAsia="ru-RU"/>
              </w:rPr>
            </w:pPr>
            <w:r w:rsidRPr="00684CF0">
              <w:rPr>
                <w:sz w:val="24"/>
                <w:szCs w:val="24"/>
                <w:lang w:eastAsia="ru-RU"/>
              </w:rPr>
              <w:t>4</w:t>
            </w:r>
          </w:p>
        </w:tc>
      </w:tr>
      <w:tr w:rsidR="00E52BBD" w:rsidRPr="00942A33" w:rsidTr="00DC22BC">
        <w:tc>
          <w:tcPr>
            <w:tcW w:w="748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E52BBD" w:rsidRPr="00684CF0" w:rsidRDefault="00E52BBD" w:rsidP="00684CF0">
            <w:pPr>
              <w:pStyle w:val="ad"/>
              <w:rPr>
                <w:sz w:val="24"/>
                <w:szCs w:val="24"/>
                <w:lang w:eastAsia="ru-RU"/>
              </w:rPr>
            </w:pPr>
            <w:r w:rsidRPr="00684CF0">
              <w:rPr>
                <w:rFonts w:eastAsiaTheme="minorHAnsi"/>
                <w:sz w:val="24"/>
                <w:szCs w:val="24"/>
              </w:rPr>
              <w:t>Азбука финансовой  грамотности</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684CF0" w:rsidRDefault="00E52BBD" w:rsidP="00684CF0">
            <w:pPr>
              <w:pStyle w:val="ad"/>
              <w:rPr>
                <w:sz w:val="24"/>
                <w:szCs w:val="24"/>
                <w:lang w:eastAsia="ru-RU"/>
              </w:rPr>
            </w:pPr>
            <w:r w:rsidRPr="00684CF0">
              <w:rPr>
                <w:sz w:val="24"/>
                <w:szCs w:val="24"/>
                <w:lang w:eastAsia="ru-RU"/>
              </w:rPr>
              <w:t>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684CF0" w:rsidRDefault="00E52BBD" w:rsidP="00684CF0">
            <w:pPr>
              <w:pStyle w:val="ad"/>
              <w:rPr>
                <w:sz w:val="24"/>
                <w:szCs w:val="24"/>
                <w:lang w:eastAsia="ru-RU"/>
              </w:rPr>
            </w:pPr>
            <w:r w:rsidRPr="00684CF0">
              <w:rPr>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684CF0" w:rsidRDefault="00E52BBD" w:rsidP="00684CF0">
            <w:pPr>
              <w:pStyle w:val="ad"/>
              <w:rPr>
                <w:sz w:val="24"/>
                <w:szCs w:val="24"/>
                <w:lang w:eastAsia="ru-RU"/>
              </w:rPr>
            </w:pPr>
            <w:r w:rsidRPr="00684CF0">
              <w:rPr>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684CF0" w:rsidRDefault="00E52BBD" w:rsidP="00684CF0">
            <w:pPr>
              <w:pStyle w:val="ad"/>
              <w:rPr>
                <w:sz w:val="24"/>
                <w:szCs w:val="24"/>
                <w:lang w:eastAsia="ru-RU"/>
              </w:rPr>
            </w:pPr>
            <w:r w:rsidRPr="00684CF0">
              <w:rPr>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684CF0" w:rsidRDefault="00E52BBD" w:rsidP="00684CF0">
            <w:pPr>
              <w:pStyle w:val="ad"/>
              <w:rPr>
                <w:sz w:val="24"/>
                <w:szCs w:val="24"/>
                <w:lang w:eastAsia="ru-RU"/>
              </w:rPr>
            </w:pPr>
            <w:r w:rsidRPr="00684CF0">
              <w:rPr>
                <w:sz w:val="24"/>
                <w:szCs w:val="24"/>
                <w:lang w:eastAsia="ru-RU"/>
              </w:rPr>
              <w:t>4</w:t>
            </w:r>
          </w:p>
        </w:tc>
      </w:tr>
      <w:tr w:rsidR="00E52BBD" w:rsidRPr="00942A33" w:rsidTr="00DC22BC">
        <w:tc>
          <w:tcPr>
            <w:tcW w:w="748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E52BBD" w:rsidRPr="00684CF0" w:rsidRDefault="00E52BBD" w:rsidP="00684CF0">
            <w:pPr>
              <w:pStyle w:val="ad"/>
              <w:rPr>
                <w:sz w:val="24"/>
                <w:szCs w:val="24"/>
                <w:lang w:eastAsia="ru-RU"/>
              </w:rPr>
            </w:pPr>
            <w:r w:rsidRPr="00684CF0">
              <w:rPr>
                <w:sz w:val="24"/>
                <w:szCs w:val="24"/>
              </w:rPr>
              <w:t>Познай страну через игру</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684CF0" w:rsidRDefault="00E52BBD" w:rsidP="00684CF0">
            <w:pPr>
              <w:pStyle w:val="ad"/>
              <w:rPr>
                <w:sz w:val="24"/>
                <w:szCs w:val="24"/>
                <w:lang w:eastAsia="ru-RU"/>
              </w:rPr>
            </w:pPr>
            <w:r w:rsidRPr="00684CF0">
              <w:rPr>
                <w:sz w:val="24"/>
                <w:szCs w:val="24"/>
                <w:lang w:eastAsia="ru-RU"/>
              </w:rPr>
              <w:t>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684CF0" w:rsidRDefault="00E52BBD" w:rsidP="00684CF0">
            <w:pPr>
              <w:pStyle w:val="ad"/>
              <w:rPr>
                <w:sz w:val="24"/>
                <w:szCs w:val="24"/>
                <w:lang w:eastAsia="ru-RU"/>
              </w:rPr>
            </w:pPr>
            <w:r w:rsidRPr="00684CF0">
              <w:rPr>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684CF0" w:rsidRDefault="00E52BBD" w:rsidP="00684CF0">
            <w:pPr>
              <w:pStyle w:val="ad"/>
              <w:rPr>
                <w:sz w:val="24"/>
                <w:szCs w:val="24"/>
                <w:lang w:eastAsia="ru-RU"/>
              </w:rPr>
            </w:pPr>
            <w:r w:rsidRPr="00684CF0">
              <w:rPr>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684CF0" w:rsidRDefault="00E52BBD" w:rsidP="00684CF0">
            <w:pPr>
              <w:pStyle w:val="ad"/>
              <w:rPr>
                <w:sz w:val="24"/>
                <w:szCs w:val="24"/>
                <w:lang w:eastAsia="ru-RU"/>
              </w:rPr>
            </w:pPr>
            <w:r w:rsidRPr="00684CF0">
              <w:rPr>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684CF0" w:rsidRDefault="00E52BBD" w:rsidP="00684CF0">
            <w:pPr>
              <w:pStyle w:val="ad"/>
              <w:rPr>
                <w:sz w:val="24"/>
                <w:szCs w:val="24"/>
                <w:lang w:eastAsia="ru-RU"/>
              </w:rPr>
            </w:pPr>
            <w:r w:rsidRPr="00684CF0">
              <w:rPr>
                <w:sz w:val="24"/>
                <w:szCs w:val="24"/>
                <w:lang w:eastAsia="ru-RU"/>
              </w:rPr>
              <w:t>4</w:t>
            </w:r>
          </w:p>
        </w:tc>
      </w:tr>
      <w:tr w:rsidR="00E52BBD" w:rsidRPr="00942A33" w:rsidTr="00684CF0">
        <w:trPr>
          <w:trHeight w:val="94"/>
        </w:trPr>
        <w:tc>
          <w:tcPr>
            <w:tcW w:w="748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E52BBD" w:rsidRPr="00684CF0" w:rsidRDefault="00E52BBD" w:rsidP="00684CF0">
            <w:pPr>
              <w:pStyle w:val="ad"/>
              <w:rPr>
                <w:sz w:val="24"/>
                <w:szCs w:val="24"/>
                <w:lang w:eastAsia="ru-RU"/>
              </w:rPr>
            </w:pPr>
            <w:r w:rsidRPr="00684CF0">
              <w:rPr>
                <w:sz w:val="24"/>
                <w:szCs w:val="24"/>
              </w:rPr>
              <w:t>Музыкальная капель</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684CF0" w:rsidRDefault="00E52BBD" w:rsidP="00684CF0">
            <w:pPr>
              <w:pStyle w:val="ad"/>
              <w:rPr>
                <w:sz w:val="24"/>
                <w:szCs w:val="24"/>
                <w:lang w:eastAsia="ru-RU"/>
              </w:rPr>
            </w:pPr>
            <w:r w:rsidRPr="00684CF0">
              <w:rPr>
                <w:sz w:val="24"/>
                <w:szCs w:val="24"/>
                <w:lang w:eastAsia="ru-RU"/>
              </w:rPr>
              <w:t>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684CF0" w:rsidRDefault="00E52BBD" w:rsidP="00684CF0">
            <w:pPr>
              <w:pStyle w:val="ad"/>
              <w:rPr>
                <w:sz w:val="24"/>
                <w:szCs w:val="24"/>
                <w:lang w:eastAsia="ru-RU"/>
              </w:rPr>
            </w:pPr>
            <w:r w:rsidRPr="00684CF0">
              <w:rPr>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684CF0" w:rsidRDefault="00E52BBD" w:rsidP="00684CF0">
            <w:pPr>
              <w:pStyle w:val="ad"/>
              <w:rPr>
                <w:sz w:val="24"/>
                <w:szCs w:val="24"/>
                <w:lang w:eastAsia="ru-RU"/>
              </w:rPr>
            </w:pPr>
            <w:r w:rsidRPr="00684CF0">
              <w:rPr>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684CF0" w:rsidRDefault="00E52BBD" w:rsidP="00684CF0">
            <w:pPr>
              <w:pStyle w:val="ad"/>
              <w:rPr>
                <w:sz w:val="24"/>
                <w:szCs w:val="24"/>
                <w:lang w:eastAsia="ru-RU"/>
              </w:rPr>
            </w:pPr>
            <w:r w:rsidRPr="00684CF0">
              <w:rPr>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684CF0" w:rsidRDefault="00E52BBD" w:rsidP="00684CF0">
            <w:pPr>
              <w:pStyle w:val="ad"/>
              <w:rPr>
                <w:sz w:val="24"/>
                <w:szCs w:val="24"/>
                <w:lang w:eastAsia="ru-RU"/>
              </w:rPr>
            </w:pPr>
            <w:r w:rsidRPr="00684CF0">
              <w:rPr>
                <w:sz w:val="24"/>
                <w:szCs w:val="24"/>
                <w:lang w:eastAsia="ru-RU"/>
              </w:rPr>
              <w:t>4</w:t>
            </w:r>
          </w:p>
        </w:tc>
      </w:tr>
      <w:tr w:rsidR="00E52BBD" w:rsidRPr="00942A33" w:rsidTr="00DC22BC">
        <w:tc>
          <w:tcPr>
            <w:tcW w:w="748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E52BBD" w:rsidRPr="00684CF0" w:rsidRDefault="00E52BBD" w:rsidP="00684CF0">
            <w:pPr>
              <w:pStyle w:val="ad"/>
              <w:rPr>
                <w:sz w:val="24"/>
                <w:szCs w:val="24"/>
                <w:lang w:eastAsia="ru-RU"/>
              </w:rPr>
            </w:pPr>
            <w:r w:rsidRPr="00684CF0">
              <w:rPr>
                <w:rFonts w:eastAsiaTheme="minorHAnsi"/>
                <w:sz w:val="24"/>
                <w:szCs w:val="24"/>
              </w:rPr>
              <w:t>Орлята России</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684CF0" w:rsidRDefault="00E52BBD" w:rsidP="00684CF0">
            <w:pPr>
              <w:pStyle w:val="ad"/>
              <w:rPr>
                <w:sz w:val="24"/>
                <w:szCs w:val="24"/>
                <w:lang w:eastAsia="ru-RU"/>
              </w:rPr>
            </w:pPr>
            <w:r w:rsidRPr="00684CF0">
              <w:rPr>
                <w:sz w:val="24"/>
                <w:szCs w:val="24"/>
                <w:lang w:eastAsia="ru-RU"/>
              </w:rPr>
              <w:t>-</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684CF0" w:rsidRDefault="00E52BBD" w:rsidP="00684CF0">
            <w:pPr>
              <w:pStyle w:val="ad"/>
              <w:rPr>
                <w:sz w:val="24"/>
                <w:szCs w:val="24"/>
                <w:lang w:eastAsia="ru-RU"/>
              </w:rPr>
            </w:pPr>
            <w:r w:rsidRPr="00684CF0">
              <w:rPr>
                <w:sz w:val="24"/>
                <w:szCs w:val="24"/>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684CF0" w:rsidRDefault="00E52BBD" w:rsidP="00684CF0">
            <w:pPr>
              <w:pStyle w:val="ad"/>
              <w:rPr>
                <w:sz w:val="24"/>
                <w:szCs w:val="24"/>
                <w:lang w:eastAsia="ru-RU"/>
              </w:rPr>
            </w:pPr>
            <w:r w:rsidRPr="00684CF0">
              <w:rPr>
                <w:sz w:val="24"/>
                <w:szCs w:val="24"/>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684CF0" w:rsidRDefault="00E52BBD" w:rsidP="00684CF0">
            <w:pPr>
              <w:pStyle w:val="ad"/>
              <w:rPr>
                <w:sz w:val="24"/>
                <w:szCs w:val="24"/>
                <w:lang w:eastAsia="ru-RU"/>
              </w:rPr>
            </w:pPr>
            <w:r w:rsidRPr="00684CF0">
              <w:rPr>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684CF0" w:rsidRDefault="00E52BBD" w:rsidP="00684CF0">
            <w:pPr>
              <w:pStyle w:val="ad"/>
              <w:rPr>
                <w:sz w:val="24"/>
                <w:szCs w:val="24"/>
                <w:lang w:eastAsia="ru-RU"/>
              </w:rPr>
            </w:pPr>
            <w:r w:rsidRPr="00684CF0">
              <w:rPr>
                <w:sz w:val="24"/>
                <w:szCs w:val="24"/>
                <w:lang w:eastAsia="ru-RU"/>
              </w:rPr>
              <w:t>1</w:t>
            </w:r>
          </w:p>
        </w:tc>
      </w:tr>
      <w:tr w:rsidR="00E52BBD" w:rsidRPr="00942A33" w:rsidTr="00DC22BC">
        <w:tc>
          <w:tcPr>
            <w:tcW w:w="748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E52BBD" w:rsidRPr="00684CF0" w:rsidRDefault="00E52BBD" w:rsidP="00684CF0">
            <w:pPr>
              <w:pStyle w:val="ad"/>
              <w:rPr>
                <w:rFonts w:eastAsiaTheme="minorHAnsi"/>
                <w:sz w:val="24"/>
                <w:szCs w:val="24"/>
              </w:rPr>
            </w:pPr>
            <w:r w:rsidRPr="00684CF0">
              <w:rPr>
                <w:rFonts w:eastAsiaTheme="minorHAnsi"/>
                <w:sz w:val="24"/>
                <w:szCs w:val="24"/>
              </w:rPr>
              <w:t>Я рисую радость</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684CF0" w:rsidRDefault="00E52BBD" w:rsidP="00684CF0">
            <w:pPr>
              <w:pStyle w:val="ad"/>
              <w:rPr>
                <w:sz w:val="24"/>
                <w:szCs w:val="24"/>
                <w:lang w:eastAsia="ru-RU"/>
              </w:rPr>
            </w:pPr>
            <w:r w:rsidRPr="00684CF0">
              <w:rPr>
                <w:sz w:val="24"/>
                <w:szCs w:val="24"/>
                <w:lang w:eastAsia="ru-RU"/>
              </w:rPr>
              <w:t>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684CF0" w:rsidRDefault="00E52BBD" w:rsidP="00684CF0">
            <w:pPr>
              <w:pStyle w:val="ad"/>
              <w:rPr>
                <w:sz w:val="24"/>
                <w:szCs w:val="24"/>
                <w:lang w:eastAsia="ru-RU"/>
              </w:rPr>
            </w:pPr>
            <w:r w:rsidRPr="00684CF0">
              <w:rPr>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684CF0" w:rsidRDefault="00E52BBD" w:rsidP="00684CF0">
            <w:pPr>
              <w:pStyle w:val="ad"/>
              <w:rPr>
                <w:sz w:val="24"/>
                <w:szCs w:val="24"/>
                <w:lang w:eastAsia="ru-RU"/>
              </w:rPr>
            </w:pPr>
            <w:r w:rsidRPr="00684CF0">
              <w:rPr>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684CF0" w:rsidRDefault="00E52BBD" w:rsidP="00684CF0">
            <w:pPr>
              <w:pStyle w:val="ad"/>
              <w:rPr>
                <w:sz w:val="24"/>
                <w:szCs w:val="24"/>
                <w:lang w:eastAsia="ru-RU"/>
              </w:rPr>
            </w:pPr>
            <w:r w:rsidRPr="00684CF0">
              <w:rPr>
                <w:sz w:val="24"/>
                <w:szCs w:val="24"/>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684CF0" w:rsidRDefault="00E52BBD" w:rsidP="00684CF0">
            <w:pPr>
              <w:pStyle w:val="ad"/>
              <w:rPr>
                <w:sz w:val="24"/>
                <w:szCs w:val="24"/>
                <w:lang w:eastAsia="ru-RU"/>
              </w:rPr>
            </w:pPr>
            <w:r w:rsidRPr="00684CF0">
              <w:rPr>
                <w:sz w:val="24"/>
                <w:szCs w:val="24"/>
                <w:lang w:eastAsia="ru-RU"/>
              </w:rPr>
              <w:t>3</w:t>
            </w:r>
          </w:p>
        </w:tc>
      </w:tr>
      <w:tr w:rsidR="00E52BBD" w:rsidRPr="00942A33" w:rsidTr="00DC22BC">
        <w:tblPrEx>
          <w:tblCellMar>
            <w:left w:w="108" w:type="dxa"/>
            <w:right w:w="108" w:type="dxa"/>
          </w:tblCellMar>
        </w:tblPrEx>
        <w:tc>
          <w:tcPr>
            <w:tcW w:w="748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E52BBD" w:rsidRPr="00684CF0" w:rsidRDefault="00E52BBD" w:rsidP="00684CF0">
            <w:pPr>
              <w:pStyle w:val="ad"/>
              <w:rPr>
                <w:sz w:val="24"/>
                <w:szCs w:val="24"/>
                <w:lang w:eastAsia="ru-RU"/>
              </w:rPr>
            </w:pPr>
            <w:bookmarkStart w:id="124" w:name="126087"/>
            <w:bookmarkEnd w:id="124"/>
            <w:r w:rsidRPr="00684CF0">
              <w:rPr>
                <w:sz w:val="24"/>
                <w:szCs w:val="24"/>
              </w:rPr>
              <w:t>Всего</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684CF0" w:rsidRDefault="00E52BBD" w:rsidP="00684CF0">
            <w:pPr>
              <w:pStyle w:val="ad"/>
              <w:rPr>
                <w:sz w:val="24"/>
                <w:szCs w:val="24"/>
                <w:lang w:eastAsia="ru-RU"/>
              </w:rPr>
            </w:pPr>
            <w:r w:rsidRPr="00684CF0">
              <w:rPr>
                <w:sz w:val="24"/>
                <w:szCs w:val="24"/>
                <w:lang w:eastAsia="ru-RU"/>
              </w:rPr>
              <w:t>165</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684CF0" w:rsidRDefault="00E52BBD" w:rsidP="00684CF0">
            <w:pPr>
              <w:pStyle w:val="ad"/>
              <w:rPr>
                <w:sz w:val="24"/>
                <w:szCs w:val="24"/>
                <w:lang w:eastAsia="ru-RU"/>
              </w:rPr>
            </w:pPr>
            <w:r w:rsidRPr="00684CF0">
              <w:rPr>
                <w:sz w:val="24"/>
                <w:szCs w:val="24"/>
                <w:lang w:eastAsia="ru-RU"/>
              </w:rPr>
              <w:t>170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684CF0" w:rsidRDefault="00E52BBD" w:rsidP="00684CF0">
            <w:pPr>
              <w:pStyle w:val="ad"/>
              <w:rPr>
                <w:sz w:val="24"/>
                <w:szCs w:val="24"/>
                <w:lang w:eastAsia="ru-RU"/>
              </w:rPr>
            </w:pPr>
            <w:r w:rsidRPr="00684CF0">
              <w:rPr>
                <w:sz w:val="24"/>
                <w:szCs w:val="24"/>
                <w:lang w:eastAsia="ru-RU"/>
              </w:rPr>
              <w:t>170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684CF0" w:rsidRDefault="00E52BBD" w:rsidP="00684CF0">
            <w:pPr>
              <w:pStyle w:val="ad"/>
              <w:rPr>
                <w:sz w:val="24"/>
                <w:szCs w:val="24"/>
                <w:lang w:eastAsia="ru-RU"/>
              </w:rPr>
            </w:pPr>
            <w:r w:rsidRPr="00684CF0">
              <w:rPr>
                <w:sz w:val="24"/>
                <w:szCs w:val="24"/>
                <w:lang w:eastAsia="ru-RU"/>
              </w:rPr>
              <w:t>170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E52BBD" w:rsidRPr="00684CF0" w:rsidRDefault="00E52BBD" w:rsidP="00684CF0">
            <w:pPr>
              <w:pStyle w:val="ad"/>
              <w:rPr>
                <w:sz w:val="24"/>
                <w:szCs w:val="24"/>
                <w:lang w:eastAsia="ru-RU"/>
              </w:rPr>
            </w:pPr>
            <w:r w:rsidRPr="00684CF0">
              <w:rPr>
                <w:sz w:val="24"/>
                <w:szCs w:val="24"/>
                <w:lang w:eastAsia="ru-RU"/>
              </w:rPr>
              <w:t>675</w:t>
            </w:r>
          </w:p>
        </w:tc>
      </w:tr>
    </w:tbl>
    <w:p w:rsidR="00942A33" w:rsidRPr="00942A33" w:rsidRDefault="00942A33" w:rsidP="00F648D9">
      <w:pPr>
        <w:jc w:val="both"/>
        <w:rPr>
          <w:color w:val="000000"/>
          <w:lang w:eastAsia="ru-RU"/>
        </w:rPr>
      </w:pPr>
    </w:p>
    <w:p w:rsidR="00942A33" w:rsidRPr="00942A33" w:rsidRDefault="00942A33" w:rsidP="00F648D9">
      <w:pPr>
        <w:widowControl/>
        <w:suppressAutoHyphens/>
        <w:autoSpaceDE/>
        <w:autoSpaceDN/>
        <w:spacing w:line="276" w:lineRule="auto"/>
        <w:jc w:val="both"/>
        <w:textAlignment w:val="baseline"/>
        <w:rPr>
          <w:rFonts w:eastAsia="Source Han Sans CN Regular"/>
          <w:kern w:val="2"/>
          <w:sz w:val="24"/>
          <w:szCs w:val="24"/>
          <w:lang w:eastAsia="ru-RU"/>
        </w:rPr>
      </w:pPr>
      <w:r w:rsidRPr="00942A33">
        <w:rPr>
          <w:rFonts w:eastAsia="Source Han Sans CN Regular"/>
          <w:kern w:val="2"/>
          <w:sz w:val="24"/>
          <w:szCs w:val="24"/>
          <w:lang w:eastAsia="ru-RU"/>
        </w:rPr>
        <w:t xml:space="preserve">       На основании Федерального закона «Об образовании в Российской Федерации» от 29.12.2012 № 273-ФЗ ст.58 в переводных 2-3 классах проводится промежуточная аттестация, в 4-х итоговая, </w:t>
      </w:r>
      <w:r w:rsidRPr="00942A33">
        <w:rPr>
          <w:rFonts w:eastAsia="Source Han Sans CN Regular"/>
          <w:kern w:val="2"/>
          <w:sz w:val="24"/>
          <w:szCs w:val="24"/>
          <w:lang w:eastAsia="ru-RU"/>
        </w:rPr>
        <w:lastRenderedPageBreak/>
        <w:t xml:space="preserve">которая сопровождается проведением контрольных мероприятий по всем предметам учебного плана. Промежуточная и итоговая аттестация обучающихся 2-4 классов, по итогам учебного года проводится в мае, в соответствии с Положением о формах, периодичности и порядке текущего контроля успеваемости и промежуточной аттестации обучающихся, «в формах, определенных учебным планом, и в порядке, установленном образовательной организацией».  </w:t>
      </w:r>
      <w:r w:rsidRPr="00942A33">
        <w:rPr>
          <w:rFonts w:eastAsia="Calibri"/>
          <w:color w:val="000000"/>
          <w:kern w:val="2"/>
          <w:sz w:val="24"/>
          <w:szCs w:val="24"/>
          <w:lang w:eastAsia="ru-RU"/>
        </w:rPr>
        <w:t xml:space="preserve">Все предметы обязательной части учебного плана оцениваются по четвертям.  </w:t>
      </w:r>
      <w:r w:rsidRPr="00942A33">
        <w:rPr>
          <w:rFonts w:eastAsia="Source Han Sans CN Regular"/>
          <w:kern w:val="2"/>
          <w:sz w:val="24"/>
          <w:szCs w:val="24"/>
          <w:lang w:eastAsia="ru-RU"/>
        </w:rPr>
        <w:t>Промежуточная и итоговая аттестация проводится без прекращения образовательного процесса.</w:t>
      </w:r>
    </w:p>
    <w:p w:rsidR="00942A33" w:rsidRPr="00942A33" w:rsidRDefault="00942A33" w:rsidP="00F648D9">
      <w:pPr>
        <w:tabs>
          <w:tab w:val="left" w:pos="10632"/>
        </w:tabs>
        <w:suppressAutoHyphens/>
        <w:autoSpaceDE/>
        <w:autoSpaceDN/>
        <w:spacing w:before="7" w:line="276" w:lineRule="auto"/>
        <w:jc w:val="both"/>
        <w:textAlignment w:val="baseline"/>
        <w:rPr>
          <w:rFonts w:eastAsia="Calibri"/>
          <w:color w:val="000000"/>
          <w:kern w:val="2"/>
          <w:sz w:val="24"/>
          <w:szCs w:val="24"/>
          <w:lang w:eastAsia="ru-RU"/>
        </w:rPr>
      </w:pPr>
      <w:r w:rsidRPr="00942A33">
        <w:rPr>
          <w:rFonts w:eastAsia="Calibri"/>
          <w:color w:val="000000"/>
          <w:kern w:val="2"/>
          <w:sz w:val="24"/>
          <w:szCs w:val="24"/>
          <w:lang w:eastAsia="ru-RU"/>
        </w:rPr>
        <w:t xml:space="preserve">        Освоение основных образовательных программ начального общего образования завершается итоговой аттестацией. Нормативный срок освоения ООП НОО составляет 4 года.</w:t>
      </w:r>
    </w:p>
    <w:p w:rsidR="00942A33" w:rsidRPr="00942A33" w:rsidRDefault="00942A33" w:rsidP="00F648D9">
      <w:pPr>
        <w:tabs>
          <w:tab w:val="left" w:pos="10632"/>
        </w:tabs>
        <w:suppressAutoHyphens/>
        <w:autoSpaceDE/>
        <w:autoSpaceDN/>
        <w:spacing w:before="7" w:line="276" w:lineRule="auto"/>
        <w:jc w:val="both"/>
        <w:textAlignment w:val="baseline"/>
        <w:rPr>
          <w:rFonts w:eastAsia="Calibri"/>
          <w:color w:val="000000"/>
          <w:kern w:val="2"/>
          <w:sz w:val="24"/>
          <w:szCs w:val="24"/>
          <w:lang w:eastAsia="ru-RU"/>
        </w:rPr>
      </w:pPr>
    </w:p>
    <w:tbl>
      <w:tblPr>
        <w:tblW w:w="8369" w:type="dxa"/>
        <w:tblCellMar>
          <w:left w:w="5" w:type="dxa"/>
          <w:right w:w="5" w:type="dxa"/>
        </w:tblCellMar>
        <w:tblLook w:val="04A0" w:firstRow="1" w:lastRow="0" w:firstColumn="1" w:lastColumn="0" w:noHBand="0" w:noVBand="1"/>
      </w:tblPr>
      <w:tblGrid>
        <w:gridCol w:w="3974"/>
        <w:gridCol w:w="4395"/>
      </w:tblGrid>
      <w:tr w:rsidR="00942A33" w:rsidRPr="00942A33" w:rsidTr="00F648D9">
        <w:tc>
          <w:tcPr>
            <w:tcW w:w="3974" w:type="dxa"/>
            <w:tcBorders>
              <w:top w:val="single" w:sz="4" w:space="0" w:color="000000"/>
              <w:left w:val="single" w:sz="4" w:space="0" w:color="000000"/>
              <w:bottom w:val="single" w:sz="4" w:space="0" w:color="000000"/>
              <w:right w:val="single" w:sz="4" w:space="0" w:color="000000"/>
            </w:tcBorders>
          </w:tcPr>
          <w:p w:rsidR="00942A33" w:rsidRPr="00942A33" w:rsidRDefault="00942A33" w:rsidP="00F648D9">
            <w:pPr>
              <w:suppressAutoHyphens/>
              <w:autoSpaceDE/>
              <w:autoSpaceDN/>
              <w:jc w:val="center"/>
              <w:textAlignment w:val="baseline"/>
              <w:rPr>
                <w:rFonts w:ascii="PT Astra Serif" w:eastAsia="Source Han Sans CN Regular" w:hAnsi="PT Astra Serif" w:cs="Lohit Devanagari"/>
                <w:b/>
                <w:bCs/>
                <w:kern w:val="2"/>
                <w:sz w:val="24"/>
                <w:szCs w:val="24"/>
                <w:lang w:eastAsia="ru-RU"/>
              </w:rPr>
            </w:pPr>
            <w:r w:rsidRPr="00942A33">
              <w:rPr>
                <w:rFonts w:ascii="PT Astra Serif" w:eastAsia="Source Han Sans CN Regular" w:hAnsi="PT Astra Serif" w:cs="Lohit Devanagari"/>
                <w:b/>
                <w:bCs/>
                <w:kern w:val="2"/>
                <w:sz w:val="24"/>
                <w:szCs w:val="24"/>
                <w:lang w:eastAsia="ru-RU"/>
              </w:rPr>
              <w:t>Предметы</w:t>
            </w:r>
          </w:p>
        </w:tc>
        <w:tc>
          <w:tcPr>
            <w:tcW w:w="4395" w:type="dxa"/>
            <w:tcBorders>
              <w:top w:val="single" w:sz="4" w:space="0" w:color="000000"/>
              <w:left w:val="single" w:sz="4" w:space="0" w:color="000000"/>
              <w:bottom w:val="single" w:sz="4" w:space="0" w:color="000000"/>
              <w:right w:val="single" w:sz="4" w:space="0" w:color="000000"/>
            </w:tcBorders>
          </w:tcPr>
          <w:p w:rsidR="00942A33" w:rsidRPr="00942A33" w:rsidRDefault="00942A33" w:rsidP="00F648D9">
            <w:pPr>
              <w:suppressAutoHyphens/>
              <w:autoSpaceDE/>
              <w:autoSpaceDN/>
              <w:jc w:val="center"/>
              <w:textAlignment w:val="baseline"/>
              <w:rPr>
                <w:rFonts w:ascii="PT Astra Serif" w:eastAsia="Source Han Sans CN Regular" w:hAnsi="PT Astra Serif" w:cs="Lohit Devanagari"/>
                <w:b/>
                <w:bCs/>
                <w:kern w:val="2"/>
                <w:sz w:val="24"/>
                <w:szCs w:val="24"/>
                <w:lang w:eastAsia="ru-RU"/>
              </w:rPr>
            </w:pPr>
            <w:r w:rsidRPr="00942A33">
              <w:rPr>
                <w:rFonts w:ascii="PT Astra Serif" w:eastAsia="Source Han Sans CN Regular" w:hAnsi="PT Astra Serif" w:cs="Lohit Devanagari"/>
                <w:b/>
                <w:bCs/>
                <w:kern w:val="2"/>
                <w:sz w:val="24"/>
                <w:szCs w:val="24"/>
                <w:lang w:eastAsia="ru-RU"/>
              </w:rPr>
              <w:t>Формы аттестации</w:t>
            </w:r>
          </w:p>
        </w:tc>
      </w:tr>
      <w:tr w:rsidR="00942A33" w:rsidRPr="00942A33" w:rsidTr="00F648D9">
        <w:tc>
          <w:tcPr>
            <w:tcW w:w="3974" w:type="dxa"/>
            <w:tcBorders>
              <w:top w:val="single" w:sz="4" w:space="0" w:color="000000"/>
              <w:left w:val="single" w:sz="4" w:space="0" w:color="000000"/>
              <w:bottom w:val="single" w:sz="4" w:space="0" w:color="000000"/>
              <w:right w:val="single" w:sz="4" w:space="0" w:color="000000"/>
            </w:tcBorders>
          </w:tcPr>
          <w:p w:rsidR="00942A33" w:rsidRPr="00942A33" w:rsidRDefault="00942A33" w:rsidP="00F648D9">
            <w:pPr>
              <w:widowControl/>
              <w:suppressAutoHyphens/>
              <w:autoSpaceDE/>
              <w:autoSpaceDN/>
              <w:spacing w:line="315" w:lineRule="atLeast"/>
              <w:jc w:val="both"/>
              <w:rPr>
                <w:rFonts w:ascii="Tinos" w:eastAsiaTheme="minorHAnsi" w:hAnsi="Tinos" w:cstheme="minorBidi"/>
                <w:sz w:val="24"/>
                <w:szCs w:val="24"/>
              </w:rPr>
            </w:pPr>
            <w:r w:rsidRPr="00942A33">
              <w:rPr>
                <w:rFonts w:ascii="Tinos" w:hAnsi="Tinos"/>
                <w:sz w:val="24"/>
                <w:szCs w:val="24"/>
                <w:lang w:eastAsia="ru-RU"/>
              </w:rPr>
              <w:t xml:space="preserve">Русский язык </w:t>
            </w:r>
          </w:p>
        </w:tc>
        <w:tc>
          <w:tcPr>
            <w:tcW w:w="4395" w:type="dxa"/>
            <w:tcBorders>
              <w:top w:val="single" w:sz="4" w:space="0" w:color="000000"/>
              <w:left w:val="single" w:sz="4" w:space="0" w:color="000000"/>
              <w:bottom w:val="single" w:sz="4" w:space="0" w:color="000000"/>
              <w:right w:val="single" w:sz="4" w:space="0" w:color="000000"/>
            </w:tcBorders>
          </w:tcPr>
          <w:p w:rsidR="00942A33" w:rsidRPr="00942A33" w:rsidRDefault="00942A33" w:rsidP="00F648D9">
            <w:pPr>
              <w:suppressAutoHyphens/>
              <w:autoSpaceDE/>
              <w:autoSpaceDN/>
              <w:jc w:val="center"/>
              <w:textAlignment w:val="baseline"/>
              <w:rPr>
                <w:rFonts w:ascii="Tinos" w:eastAsia="Source Han Sans CN Regular" w:hAnsi="Tinos" w:cs="Lohit Devanagari"/>
                <w:kern w:val="2"/>
                <w:sz w:val="24"/>
                <w:szCs w:val="24"/>
                <w:lang w:eastAsia="ru-RU"/>
              </w:rPr>
            </w:pPr>
            <w:r w:rsidRPr="00942A33">
              <w:rPr>
                <w:rFonts w:ascii="Tinos" w:eastAsia="Source Han Sans CN Regular" w:hAnsi="Tinos" w:cs="Lohit Devanagari"/>
                <w:kern w:val="2"/>
                <w:sz w:val="24"/>
                <w:szCs w:val="24"/>
                <w:lang w:eastAsia="ru-RU"/>
              </w:rPr>
              <w:t>Диктант</w:t>
            </w:r>
          </w:p>
          <w:p w:rsidR="00942A33" w:rsidRPr="00942A33" w:rsidRDefault="00942A33" w:rsidP="00F648D9">
            <w:pPr>
              <w:suppressAutoHyphens/>
              <w:autoSpaceDE/>
              <w:autoSpaceDN/>
              <w:jc w:val="center"/>
              <w:textAlignment w:val="baseline"/>
              <w:rPr>
                <w:rFonts w:ascii="Tinos" w:eastAsia="Source Han Sans CN Regular" w:hAnsi="Tinos" w:cs="Lohit Devanagari"/>
                <w:kern w:val="2"/>
                <w:sz w:val="24"/>
                <w:szCs w:val="24"/>
                <w:lang w:eastAsia="ru-RU"/>
              </w:rPr>
            </w:pPr>
          </w:p>
        </w:tc>
      </w:tr>
      <w:tr w:rsidR="00942A33" w:rsidRPr="00942A33" w:rsidTr="00F648D9">
        <w:tc>
          <w:tcPr>
            <w:tcW w:w="3974" w:type="dxa"/>
            <w:tcBorders>
              <w:top w:val="single" w:sz="4" w:space="0" w:color="000000"/>
              <w:left w:val="single" w:sz="4" w:space="0" w:color="000000"/>
              <w:bottom w:val="single" w:sz="4" w:space="0" w:color="000000"/>
              <w:right w:val="single" w:sz="4" w:space="0" w:color="000000"/>
            </w:tcBorders>
          </w:tcPr>
          <w:p w:rsidR="00942A33" w:rsidRPr="00942A33" w:rsidRDefault="00942A33" w:rsidP="00F648D9">
            <w:pPr>
              <w:widowControl/>
              <w:suppressAutoHyphens/>
              <w:autoSpaceDE/>
              <w:autoSpaceDN/>
              <w:spacing w:line="315" w:lineRule="atLeast"/>
              <w:jc w:val="both"/>
              <w:rPr>
                <w:rFonts w:ascii="Tinos" w:eastAsiaTheme="minorHAnsi" w:hAnsi="Tinos" w:cstheme="minorBidi"/>
                <w:sz w:val="24"/>
                <w:szCs w:val="24"/>
              </w:rPr>
            </w:pPr>
            <w:r w:rsidRPr="00942A33">
              <w:rPr>
                <w:rFonts w:ascii="Tinos" w:hAnsi="Tinos"/>
                <w:sz w:val="24"/>
                <w:szCs w:val="24"/>
                <w:lang w:eastAsia="ru-RU"/>
              </w:rPr>
              <w:t>Литературное чтение</w:t>
            </w:r>
          </w:p>
        </w:tc>
        <w:tc>
          <w:tcPr>
            <w:tcW w:w="4395" w:type="dxa"/>
            <w:tcBorders>
              <w:top w:val="single" w:sz="4" w:space="0" w:color="000000"/>
              <w:left w:val="single" w:sz="4" w:space="0" w:color="000000"/>
              <w:bottom w:val="single" w:sz="4" w:space="0" w:color="000000"/>
              <w:right w:val="single" w:sz="4" w:space="0" w:color="000000"/>
            </w:tcBorders>
          </w:tcPr>
          <w:p w:rsidR="00942A33" w:rsidRPr="00942A33" w:rsidRDefault="00942A33" w:rsidP="00F648D9">
            <w:pPr>
              <w:suppressAutoHyphens/>
              <w:autoSpaceDE/>
              <w:autoSpaceDN/>
              <w:jc w:val="center"/>
              <w:textAlignment w:val="baseline"/>
              <w:rPr>
                <w:rFonts w:ascii="Tinos" w:eastAsia="Source Han Sans CN Regular" w:hAnsi="Tinos" w:cs="Lohit Devanagari"/>
                <w:kern w:val="2"/>
                <w:sz w:val="24"/>
                <w:szCs w:val="24"/>
                <w:lang w:eastAsia="ru-RU"/>
              </w:rPr>
            </w:pPr>
            <w:r w:rsidRPr="00942A33">
              <w:rPr>
                <w:rFonts w:ascii="Tinos" w:eastAsia="Source Han Sans CN Regular" w:hAnsi="Tinos" w:cs="Lohit Devanagari"/>
                <w:kern w:val="2"/>
                <w:sz w:val="24"/>
                <w:szCs w:val="24"/>
                <w:lang w:eastAsia="ru-RU"/>
              </w:rPr>
              <w:t>Тест</w:t>
            </w:r>
          </w:p>
        </w:tc>
      </w:tr>
      <w:tr w:rsidR="00942A33" w:rsidRPr="00942A33" w:rsidTr="00F648D9">
        <w:tc>
          <w:tcPr>
            <w:tcW w:w="3974" w:type="dxa"/>
            <w:tcBorders>
              <w:top w:val="single" w:sz="4" w:space="0" w:color="000000"/>
              <w:left w:val="single" w:sz="4" w:space="0" w:color="000000"/>
              <w:bottom w:val="single" w:sz="4" w:space="0" w:color="000000"/>
              <w:right w:val="single" w:sz="4" w:space="0" w:color="000000"/>
            </w:tcBorders>
          </w:tcPr>
          <w:p w:rsidR="00F648D9" w:rsidRDefault="00942A33" w:rsidP="00F648D9">
            <w:pPr>
              <w:widowControl/>
              <w:suppressAutoHyphens/>
              <w:autoSpaceDE/>
              <w:autoSpaceDN/>
              <w:spacing w:line="315" w:lineRule="atLeast"/>
              <w:jc w:val="both"/>
              <w:rPr>
                <w:rFonts w:ascii="Tinos" w:eastAsiaTheme="minorHAnsi" w:hAnsi="Tinos" w:cstheme="minorBidi"/>
                <w:sz w:val="24"/>
                <w:szCs w:val="24"/>
              </w:rPr>
            </w:pPr>
            <w:r w:rsidRPr="00942A33">
              <w:rPr>
                <w:rFonts w:ascii="Tinos" w:eastAsiaTheme="minorHAnsi" w:hAnsi="Tinos" w:cstheme="minorBidi"/>
                <w:sz w:val="24"/>
                <w:szCs w:val="24"/>
              </w:rPr>
              <w:t xml:space="preserve">Родной язык и </w:t>
            </w:r>
            <w:proofErr w:type="gramStart"/>
            <w:r w:rsidRPr="00942A33">
              <w:rPr>
                <w:rFonts w:ascii="Tinos" w:eastAsiaTheme="minorHAnsi" w:hAnsi="Tinos" w:cstheme="minorBidi"/>
                <w:sz w:val="24"/>
                <w:szCs w:val="24"/>
              </w:rPr>
              <w:t>литературное</w:t>
            </w:r>
            <w:proofErr w:type="gramEnd"/>
            <w:r w:rsidRPr="00942A33">
              <w:rPr>
                <w:rFonts w:ascii="Tinos" w:eastAsiaTheme="minorHAnsi" w:hAnsi="Tinos" w:cstheme="minorBidi"/>
                <w:sz w:val="24"/>
                <w:szCs w:val="24"/>
              </w:rPr>
              <w:t xml:space="preserve"> </w:t>
            </w:r>
          </w:p>
          <w:p w:rsidR="00942A33" w:rsidRPr="00942A33" w:rsidRDefault="00942A33" w:rsidP="00F648D9">
            <w:pPr>
              <w:widowControl/>
              <w:suppressAutoHyphens/>
              <w:autoSpaceDE/>
              <w:autoSpaceDN/>
              <w:spacing w:line="315" w:lineRule="atLeast"/>
              <w:jc w:val="both"/>
              <w:rPr>
                <w:rFonts w:ascii="Tinos" w:eastAsiaTheme="minorHAnsi" w:hAnsi="Tinos" w:cstheme="minorBidi"/>
                <w:sz w:val="24"/>
                <w:szCs w:val="24"/>
              </w:rPr>
            </w:pPr>
            <w:r w:rsidRPr="00942A33">
              <w:rPr>
                <w:rFonts w:ascii="Tinos" w:eastAsiaTheme="minorHAnsi" w:hAnsi="Tinos" w:cstheme="minorBidi"/>
                <w:sz w:val="24"/>
                <w:szCs w:val="24"/>
              </w:rPr>
              <w:t>чтение на родном языке</w:t>
            </w:r>
          </w:p>
        </w:tc>
        <w:tc>
          <w:tcPr>
            <w:tcW w:w="4395" w:type="dxa"/>
            <w:tcBorders>
              <w:top w:val="single" w:sz="4" w:space="0" w:color="000000"/>
              <w:left w:val="single" w:sz="4" w:space="0" w:color="000000"/>
              <w:bottom w:val="single" w:sz="4" w:space="0" w:color="000000"/>
              <w:right w:val="single" w:sz="4" w:space="0" w:color="000000"/>
            </w:tcBorders>
          </w:tcPr>
          <w:p w:rsidR="00942A33" w:rsidRPr="00942A33" w:rsidRDefault="00942A33" w:rsidP="00F648D9">
            <w:pPr>
              <w:suppressAutoHyphens/>
              <w:autoSpaceDE/>
              <w:autoSpaceDN/>
              <w:jc w:val="center"/>
              <w:textAlignment w:val="baseline"/>
              <w:rPr>
                <w:rFonts w:ascii="Tinos" w:eastAsia="Source Han Sans CN Regular" w:hAnsi="Tinos" w:cs="Lohit Devanagari"/>
                <w:kern w:val="2"/>
                <w:sz w:val="24"/>
                <w:szCs w:val="24"/>
                <w:lang w:eastAsia="ru-RU"/>
              </w:rPr>
            </w:pPr>
            <w:r w:rsidRPr="00942A33">
              <w:rPr>
                <w:rFonts w:ascii="Tinos" w:eastAsia="Source Han Sans CN Regular" w:hAnsi="Tinos" w:cs="Lohit Devanagari"/>
                <w:kern w:val="2"/>
                <w:sz w:val="24"/>
                <w:szCs w:val="24"/>
                <w:lang w:eastAsia="ru-RU"/>
              </w:rPr>
              <w:t>Тест</w:t>
            </w:r>
          </w:p>
        </w:tc>
      </w:tr>
      <w:tr w:rsidR="00942A33" w:rsidRPr="00942A33" w:rsidTr="00F648D9">
        <w:tc>
          <w:tcPr>
            <w:tcW w:w="3974" w:type="dxa"/>
            <w:tcBorders>
              <w:top w:val="single" w:sz="4" w:space="0" w:color="000000"/>
              <w:left w:val="single" w:sz="4" w:space="0" w:color="000000"/>
              <w:bottom w:val="single" w:sz="4" w:space="0" w:color="000000"/>
              <w:right w:val="single" w:sz="4" w:space="0" w:color="000000"/>
            </w:tcBorders>
          </w:tcPr>
          <w:p w:rsidR="00942A33" w:rsidRPr="00942A33" w:rsidRDefault="00942A33" w:rsidP="00F648D9">
            <w:pPr>
              <w:widowControl/>
              <w:suppressAutoHyphens/>
              <w:autoSpaceDE/>
              <w:autoSpaceDN/>
              <w:spacing w:line="315" w:lineRule="atLeast"/>
              <w:jc w:val="both"/>
              <w:rPr>
                <w:rFonts w:ascii="Tinos" w:eastAsiaTheme="minorHAnsi" w:hAnsi="Tinos" w:cstheme="minorBidi"/>
                <w:sz w:val="24"/>
                <w:szCs w:val="24"/>
              </w:rPr>
            </w:pPr>
            <w:r w:rsidRPr="00942A33">
              <w:rPr>
                <w:rFonts w:ascii="Tinos" w:hAnsi="Tinos"/>
                <w:sz w:val="24"/>
                <w:szCs w:val="24"/>
                <w:lang w:eastAsia="ru-RU"/>
              </w:rPr>
              <w:t>Иностранные языки</w:t>
            </w:r>
          </w:p>
        </w:tc>
        <w:tc>
          <w:tcPr>
            <w:tcW w:w="4395" w:type="dxa"/>
            <w:tcBorders>
              <w:top w:val="single" w:sz="4" w:space="0" w:color="000000"/>
              <w:left w:val="single" w:sz="4" w:space="0" w:color="000000"/>
              <w:bottom w:val="single" w:sz="4" w:space="0" w:color="000000"/>
              <w:right w:val="single" w:sz="4" w:space="0" w:color="000000"/>
            </w:tcBorders>
          </w:tcPr>
          <w:p w:rsidR="00942A33" w:rsidRPr="00942A33" w:rsidRDefault="00942A33" w:rsidP="00F648D9">
            <w:pPr>
              <w:suppressAutoHyphens/>
              <w:autoSpaceDE/>
              <w:autoSpaceDN/>
              <w:jc w:val="center"/>
              <w:textAlignment w:val="baseline"/>
              <w:rPr>
                <w:rFonts w:ascii="Tinos" w:eastAsia="Source Han Sans CN Regular" w:hAnsi="Tinos" w:cs="Lohit Devanagari"/>
                <w:kern w:val="2"/>
                <w:sz w:val="24"/>
                <w:szCs w:val="24"/>
                <w:lang w:eastAsia="ru-RU"/>
              </w:rPr>
            </w:pPr>
            <w:r w:rsidRPr="00942A33">
              <w:rPr>
                <w:rFonts w:ascii="Tinos" w:eastAsia="Source Han Sans CN Regular" w:hAnsi="Tinos" w:cs="Lohit Devanagari"/>
                <w:kern w:val="2"/>
                <w:sz w:val="24"/>
                <w:szCs w:val="24"/>
                <w:lang w:eastAsia="ru-RU"/>
              </w:rPr>
              <w:t>Контрольная работа</w:t>
            </w:r>
          </w:p>
        </w:tc>
      </w:tr>
      <w:tr w:rsidR="00942A33" w:rsidRPr="00942A33" w:rsidTr="00F648D9">
        <w:tc>
          <w:tcPr>
            <w:tcW w:w="3974" w:type="dxa"/>
            <w:tcBorders>
              <w:top w:val="single" w:sz="4" w:space="0" w:color="000000"/>
              <w:left w:val="single" w:sz="4" w:space="0" w:color="000000"/>
              <w:bottom w:val="single" w:sz="4" w:space="0" w:color="000000"/>
              <w:right w:val="single" w:sz="4" w:space="0" w:color="000000"/>
            </w:tcBorders>
          </w:tcPr>
          <w:p w:rsidR="00942A33" w:rsidRPr="00942A33" w:rsidRDefault="00942A33" w:rsidP="00F648D9">
            <w:pPr>
              <w:widowControl/>
              <w:suppressAutoHyphens/>
              <w:autoSpaceDE/>
              <w:autoSpaceDN/>
              <w:spacing w:line="315" w:lineRule="atLeast"/>
              <w:jc w:val="both"/>
              <w:rPr>
                <w:rFonts w:ascii="Tinos" w:eastAsiaTheme="minorHAnsi" w:hAnsi="Tinos" w:cstheme="minorBidi"/>
                <w:sz w:val="24"/>
                <w:szCs w:val="24"/>
              </w:rPr>
            </w:pPr>
            <w:r w:rsidRPr="00942A33">
              <w:rPr>
                <w:rFonts w:ascii="Tinos" w:eastAsia="Calibri" w:hAnsi="Tinos"/>
                <w:sz w:val="24"/>
                <w:szCs w:val="24"/>
                <w:lang w:eastAsia="ru-RU"/>
              </w:rPr>
              <w:t xml:space="preserve">Математика </w:t>
            </w:r>
          </w:p>
        </w:tc>
        <w:tc>
          <w:tcPr>
            <w:tcW w:w="4395" w:type="dxa"/>
            <w:tcBorders>
              <w:top w:val="single" w:sz="4" w:space="0" w:color="000000"/>
              <w:left w:val="single" w:sz="4" w:space="0" w:color="000000"/>
              <w:bottom w:val="single" w:sz="4" w:space="0" w:color="000000"/>
              <w:right w:val="single" w:sz="4" w:space="0" w:color="000000"/>
            </w:tcBorders>
          </w:tcPr>
          <w:p w:rsidR="00942A33" w:rsidRPr="00942A33" w:rsidRDefault="00F648D9" w:rsidP="00F648D9">
            <w:pPr>
              <w:suppressAutoHyphens/>
              <w:autoSpaceDE/>
              <w:autoSpaceDN/>
              <w:jc w:val="center"/>
              <w:textAlignment w:val="baseline"/>
              <w:rPr>
                <w:rFonts w:ascii="Tinos" w:eastAsia="Source Han Sans CN Regular" w:hAnsi="Tinos" w:cs="Lohit Devanagari"/>
                <w:kern w:val="2"/>
                <w:sz w:val="24"/>
                <w:szCs w:val="24"/>
                <w:lang w:eastAsia="ru-RU"/>
              </w:rPr>
            </w:pPr>
            <w:r>
              <w:rPr>
                <w:rFonts w:ascii="Tinos" w:eastAsia="Source Han Sans CN Regular" w:hAnsi="Tinos" w:cs="Lohit Devanagari"/>
                <w:kern w:val="2"/>
                <w:sz w:val="24"/>
                <w:szCs w:val="24"/>
                <w:lang w:eastAsia="ru-RU"/>
              </w:rPr>
              <w:t>Контрольная работа</w:t>
            </w:r>
          </w:p>
        </w:tc>
      </w:tr>
      <w:tr w:rsidR="00942A33" w:rsidRPr="00942A33" w:rsidTr="00F648D9">
        <w:tc>
          <w:tcPr>
            <w:tcW w:w="3974" w:type="dxa"/>
            <w:tcBorders>
              <w:top w:val="single" w:sz="4" w:space="0" w:color="000000"/>
              <w:left w:val="single" w:sz="4" w:space="0" w:color="000000"/>
              <w:bottom w:val="single" w:sz="4" w:space="0" w:color="000000"/>
              <w:right w:val="single" w:sz="4" w:space="0" w:color="000000"/>
            </w:tcBorders>
          </w:tcPr>
          <w:p w:rsidR="00942A33" w:rsidRPr="00942A33" w:rsidRDefault="00942A33" w:rsidP="00F648D9">
            <w:pPr>
              <w:widowControl/>
              <w:suppressAutoHyphens/>
              <w:autoSpaceDE/>
              <w:autoSpaceDN/>
              <w:rPr>
                <w:rFonts w:ascii="Tinos" w:eastAsiaTheme="minorHAnsi" w:hAnsi="Tinos" w:cstheme="minorBidi"/>
                <w:sz w:val="24"/>
                <w:szCs w:val="24"/>
              </w:rPr>
            </w:pPr>
            <w:r w:rsidRPr="00942A33">
              <w:rPr>
                <w:rFonts w:ascii="Tinos" w:eastAsia="Calibri" w:hAnsi="Tinos"/>
                <w:sz w:val="24"/>
                <w:szCs w:val="24"/>
                <w:lang w:eastAsia="ru-RU"/>
              </w:rPr>
              <w:t xml:space="preserve"> Окружающий мир</w:t>
            </w:r>
          </w:p>
        </w:tc>
        <w:tc>
          <w:tcPr>
            <w:tcW w:w="4395" w:type="dxa"/>
            <w:tcBorders>
              <w:top w:val="single" w:sz="4" w:space="0" w:color="000000"/>
              <w:left w:val="single" w:sz="4" w:space="0" w:color="000000"/>
              <w:bottom w:val="single" w:sz="4" w:space="0" w:color="000000"/>
              <w:right w:val="single" w:sz="4" w:space="0" w:color="000000"/>
            </w:tcBorders>
          </w:tcPr>
          <w:p w:rsidR="00942A33" w:rsidRPr="00942A33" w:rsidRDefault="00942A33" w:rsidP="00F648D9">
            <w:pPr>
              <w:suppressAutoHyphens/>
              <w:autoSpaceDE/>
              <w:autoSpaceDN/>
              <w:jc w:val="center"/>
              <w:textAlignment w:val="baseline"/>
              <w:rPr>
                <w:rFonts w:ascii="Tinos" w:eastAsia="Source Han Sans CN Regular" w:hAnsi="Tinos" w:cs="Lohit Devanagari"/>
                <w:kern w:val="2"/>
                <w:sz w:val="24"/>
                <w:szCs w:val="24"/>
                <w:lang w:eastAsia="ru-RU"/>
              </w:rPr>
            </w:pPr>
            <w:r w:rsidRPr="00942A33">
              <w:rPr>
                <w:rFonts w:ascii="Tinos" w:eastAsia="Source Han Sans CN Regular" w:hAnsi="Tinos" w:cs="Lohit Devanagari"/>
                <w:kern w:val="2"/>
                <w:sz w:val="24"/>
                <w:szCs w:val="24"/>
                <w:lang w:eastAsia="ru-RU"/>
              </w:rPr>
              <w:t>Тест</w:t>
            </w:r>
          </w:p>
          <w:p w:rsidR="00942A33" w:rsidRPr="00942A33" w:rsidRDefault="00942A33" w:rsidP="00F648D9">
            <w:pPr>
              <w:suppressAutoHyphens/>
              <w:autoSpaceDE/>
              <w:autoSpaceDN/>
              <w:jc w:val="center"/>
              <w:textAlignment w:val="baseline"/>
              <w:rPr>
                <w:rFonts w:ascii="Tinos" w:eastAsia="Source Han Sans CN Regular" w:hAnsi="Tinos" w:cs="Lohit Devanagari"/>
                <w:kern w:val="2"/>
                <w:sz w:val="24"/>
                <w:szCs w:val="24"/>
                <w:lang w:eastAsia="ru-RU"/>
              </w:rPr>
            </w:pPr>
            <w:r w:rsidRPr="00942A33">
              <w:rPr>
                <w:rFonts w:ascii="Tinos" w:eastAsia="Source Han Sans CN Regular" w:hAnsi="Tinos" w:cs="Lohit Devanagari"/>
                <w:kern w:val="2"/>
                <w:sz w:val="24"/>
                <w:szCs w:val="24"/>
                <w:lang w:eastAsia="ru-RU"/>
              </w:rPr>
              <w:t>ВПР</w:t>
            </w:r>
          </w:p>
        </w:tc>
      </w:tr>
      <w:tr w:rsidR="00942A33" w:rsidRPr="00942A33" w:rsidTr="00F648D9">
        <w:tc>
          <w:tcPr>
            <w:tcW w:w="3974" w:type="dxa"/>
            <w:tcBorders>
              <w:top w:val="single" w:sz="4" w:space="0" w:color="000000"/>
              <w:left w:val="single" w:sz="4" w:space="0" w:color="000000"/>
              <w:bottom w:val="single" w:sz="4" w:space="0" w:color="000000"/>
              <w:right w:val="single" w:sz="4" w:space="0" w:color="000000"/>
            </w:tcBorders>
          </w:tcPr>
          <w:p w:rsidR="00942A33" w:rsidRPr="00942A33" w:rsidRDefault="00942A33" w:rsidP="00F648D9">
            <w:pPr>
              <w:widowControl/>
              <w:suppressAutoHyphens/>
              <w:autoSpaceDE/>
              <w:autoSpaceDN/>
              <w:rPr>
                <w:rFonts w:ascii="Tinos" w:eastAsiaTheme="minorHAnsi" w:hAnsi="Tinos" w:cstheme="minorBidi"/>
                <w:sz w:val="24"/>
                <w:szCs w:val="24"/>
              </w:rPr>
            </w:pPr>
            <w:r w:rsidRPr="00942A33">
              <w:rPr>
                <w:rFonts w:ascii="Tinos" w:hAnsi="Tinos"/>
                <w:color w:val="000000"/>
                <w:sz w:val="24"/>
                <w:szCs w:val="24"/>
                <w:lang w:eastAsia="ru-RU"/>
              </w:rPr>
              <w:t>Музыка</w:t>
            </w:r>
          </w:p>
        </w:tc>
        <w:tc>
          <w:tcPr>
            <w:tcW w:w="4395" w:type="dxa"/>
            <w:tcBorders>
              <w:top w:val="single" w:sz="4" w:space="0" w:color="000000"/>
              <w:left w:val="single" w:sz="4" w:space="0" w:color="000000"/>
              <w:bottom w:val="single" w:sz="4" w:space="0" w:color="000000"/>
              <w:right w:val="single" w:sz="4" w:space="0" w:color="000000"/>
            </w:tcBorders>
          </w:tcPr>
          <w:p w:rsidR="00942A33" w:rsidRPr="00942A33" w:rsidRDefault="00942A33" w:rsidP="00F648D9">
            <w:pPr>
              <w:suppressAutoHyphens/>
              <w:autoSpaceDE/>
              <w:autoSpaceDN/>
              <w:jc w:val="center"/>
              <w:textAlignment w:val="baseline"/>
              <w:rPr>
                <w:rFonts w:ascii="Tinos" w:eastAsia="Source Han Sans CN Regular" w:hAnsi="Tinos" w:cs="Lohit Devanagari"/>
                <w:kern w:val="2"/>
                <w:sz w:val="24"/>
                <w:szCs w:val="24"/>
                <w:lang w:eastAsia="ru-RU"/>
              </w:rPr>
            </w:pPr>
            <w:r w:rsidRPr="00942A33">
              <w:rPr>
                <w:rFonts w:ascii="Tinos" w:eastAsia="Source Han Sans CN Regular" w:hAnsi="Tinos" w:cs="Lohit Devanagari"/>
                <w:kern w:val="2"/>
                <w:sz w:val="24"/>
                <w:szCs w:val="24"/>
                <w:lang w:eastAsia="ru-RU"/>
              </w:rPr>
              <w:t>Тест</w:t>
            </w:r>
          </w:p>
        </w:tc>
      </w:tr>
      <w:tr w:rsidR="00942A33" w:rsidRPr="00942A33" w:rsidTr="00F648D9">
        <w:tc>
          <w:tcPr>
            <w:tcW w:w="3974" w:type="dxa"/>
            <w:tcBorders>
              <w:top w:val="single" w:sz="4" w:space="0" w:color="000000"/>
              <w:left w:val="single" w:sz="4" w:space="0" w:color="000000"/>
              <w:bottom w:val="single" w:sz="4" w:space="0" w:color="000000"/>
              <w:right w:val="single" w:sz="4" w:space="0" w:color="000000"/>
            </w:tcBorders>
          </w:tcPr>
          <w:p w:rsidR="00942A33" w:rsidRPr="00942A33" w:rsidRDefault="00942A33" w:rsidP="00F648D9">
            <w:pPr>
              <w:widowControl/>
              <w:suppressAutoHyphens/>
              <w:autoSpaceDE/>
              <w:autoSpaceDN/>
              <w:rPr>
                <w:rFonts w:ascii="Tinos" w:eastAsiaTheme="minorHAnsi" w:hAnsi="Tinos" w:cstheme="minorBidi"/>
                <w:sz w:val="24"/>
                <w:szCs w:val="24"/>
              </w:rPr>
            </w:pPr>
            <w:r w:rsidRPr="00942A33">
              <w:rPr>
                <w:rFonts w:ascii="Tinos" w:hAnsi="Tinos"/>
                <w:color w:val="000000"/>
                <w:sz w:val="24"/>
                <w:szCs w:val="24"/>
                <w:lang w:eastAsia="ru-RU"/>
              </w:rPr>
              <w:t>Труд (технология)</w:t>
            </w:r>
          </w:p>
        </w:tc>
        <w:tc>
          <w:tcPr>
            <w:tcW w:w="4395" w:type="dxa"/>
            <w:tcBorders>
              <w:top w:val="single" w:sz="4" w:space="0" w:color="000000"/>
              <w:left w:val="single" w:sz="4" w:space="0" w:color="000000"/>
              <w:bottom w:val="single" w:sz="4" w:space="0" w:color="000000"/>
              <w:right w:val="single" w:sz="4" w:space="0" w:color="000000"/>
            </w:tcBorders>
          </w:tcPr>
          <w:p w:rsidR="00942A33" w:rsidRPr="00942A33" w:rsidRDefault="00942A33" w:rsidP="00F648D9">
            <w:pPr>
              <w:suppressAutoHyphens/>
              <w:autoSpaceDE/>
              <w:autoSpaceDN/>
              <w:jc w:val="center"/>
              <w:textAlignment w:val="baseline"/>
              <w:rPr>
                <w:rFonts w:ascii="Tinos" w:eastAsia="Source Han Sans CN Regular" w:hAnsi="Tinos" w:cs="Lohit Devanagari"/>
                <w:kern w:val="2"/>
                <w:sz w:val="24"/>
                <w:szCs w:val="24"/>
                <w:lang w:eastAsia="ru-RU"/>
              </w:rPr>
            </w:pPr>
            <w:r w:rsidRPr="00942A33">
              <w:rPr>
                <w:rFonts w:ascii="Tinos" w:eastAsia="Source Han Sans CN Regular" w:hAnsi="Tinos" w:cs="Lohit Devanagari"/>
                <w:kern w:val="2"/>
                <w:sz w:val="24"/>
                <w:szCs w:val="24"/>
                <w:lang w:eastAsia="ru-RU"/>
              </w:rPr>
              <w:t>Тест</w:t>
            </w:r>
          </w:p>
        </w:tc>
      </w:tr>
      <w:tr w:rsidR="00942A33" w:rsidRPr="00942A33" w:rsidTr="00F648D9">
        <w:tc>
          <w:tcPr>
            <w:tcW w:w="3974" w:type="dxa"/>
            <w:tcBorders>
              <w:top w:val="single" w:sz="4" w:space="0" w:color="000000"/>
              <w:left w:val="single" w:sz="4" w:space="0" w:color="000000"/>
              <w:bottom w:val="single" w:sz="4" w:space="0" w:color="000000"/>
              <w:right w:val="single" w:sz="4" w:space="0" w:color="000000"/>
            </w:tcBorders>
          </w:tcPr>
          <w:p w:rsidR="00942A33" w:rsidRPr="00942A33" w:rsidRDefault="00942A33" w:rsidP="00F648D9">
            <w:pPr>
              <w:widowControl/>
              <w:suppressAutoHyphens/>
              <w:autoSpaceDE/>
              <w:autoSpaceDN/>
              <w:rPr>
                <w:rFonts w:ascii="Tinos" w:eastAsiaTheme="minorHAnsi" w:hAnsi="Tinos" w:cstheme="minorBidi"/>
                <w:sz w:val="24"/>
                <w:szCs w:val="24"/>
              </w:rPr>
            </w:pPr>
            <w:r w:rsidRPr="00942A33">
              <w:rPr>
                <w:rFonts w:ascii="Tinos" w:eastAsiaTheme="minorHAnsi" w:hAnsi="Tinos" w:cstheme="minorBidi"/>
                <w:sz w:val="24"/>
                <w:szCs w:val="24"/>
              </w:rPr>
              <w:t>Изобразительное искусство</w:t>
            </w:r>
          </w:p>
        </w:tc>
        <w:tc>
          <w:tcPr>
            <w:tcW w:w="4395" w:type="dxa"/>
            <w:tcBorders>
              <w:top w:val="single" w:sz="4" w:space="0" w:color="000000"/>
              <w:left w:val="single" w:sz="4" w:space="0" w:color="000000"/>
              <w:bottom w:val="single" w:sz="4" w:space="0" w:color="000000"/>
              <w:right w:val="single" w:sz="4" w:space="0" w:color="000000"/>
            </w:tcBorders>
          </w:tcPr>
          <w:p w:rsidR="00942A33" w:rsidRPr="00942A33" w:rsidRDefault="00942A33" w:rsidP="00F648D9">
            <w:pPr>
              <w:suppressAutoHyphens/>
              <w:autoSpaceDE/>
              <w:autoSpaceDN/>
              <w:jc w:val="center"/>
              <w:textAlignment w:val="baseline"/>
              <w:rPr>
                <w:rFonts w:ascii="Tinos" w:eastAsia="Source Han Sans CN Regular" w:hAnsi="Tinos" w:cs="Lohit Devanagari"/>
                <w:kern w:val="2"/>
                <w:sz w:val="24"/>
                <w:szCs w:val="24"/>
                <w:lang w:eastAsia="ru-RU"/>
              </w:rPr>
            </w:pPr>
          </w:p>
        </w:tc>
      </w:tr>
      <w:tr w:rsidR="00942A33" w:rsidRPr="00942A33" w:rsidTr="00F648D9">
        <w:trPr>
          <w:trHeight w:val="294"/>
        </w:trPr>
        <w:tc>
          <w:tcPr>
            <w:tcW w:w="3974" w:type="dxa"/>
            <w:tcBorders>
              <w:top w:val="single" w:sz="4" w:space="0" w:color="000000"/>
              <w:left w:val="single" w:sz="4" w:space="0" w:color="000000"/>
              <w:bottom w:val="single" w:sz="4" w:space="0" w:color="000000"/>
              <w:right w:val="single" w:sz="4" w:space="0" w:color="000000"/>
            </w:tcBorders>
          </w:tcPr>
          <w:p w:rsidR="00942A33" w:rsidRPr="00942A33" w:rsidRDefault="00942A33" w:rsidP="00F648D9">
            <w:pPr>
              <w:widowControl/>
              <w:suppressAutoHyphens/>
              <w:autoSpaceDE/>
              <w:autoSpaceDN/>
              <w:jc w:val="both"/>
              <w:rPr>
                <w:rFonts w:ascii="Tinos" w:eastAsiaTheme="minorHAnsi" w:hAnsi="Tinos" w:cstheme="minorBidi"/>
                <w:sz w:val="24"/>
                <w:szCs w:val="24"/>
              </w:rPr>
            </w:pPr>
            <w:r w:rsidRPr="00942A33">
              <w:rPr>
                <w:rFonts w:ascii="Tinos" w:hAnsi="Tinos"/>
                <w:sz w:val="24"/>
                <w:szCs w:val="24"/>
                <w:lang w:eastAsia="ru-RU"/>
              </w:rPr>
              <w:t xml:space="preserve">Физическая культура </w:t>
            </w:r>
          </w:p>
        </w:tc>
        <w:tc>
          <w:tcPr>
            <w:tcW w:w="4395" w:type="dxa"/>
            <w:tcBorders>
              <w:top w:val="single" w:sz="4" w:space="0" w:color="000000"/>
              <w:left w:val="single" w:sz="4" w:space="0" w:color="000000"/>
              <w:bottom w:val="single" w:sz="4" w:space="0" w:color="000000"/>
              <w:right w:val="single" w:sz="4" w:space="0" w:color="000000"/>
            </w:tcBorders>
          </w:tcPr>
          <w:p w:rsidR="00942A33" w:rsidRPr="00942A33" w:rsidRDefault="00942A33" w:rsidP="00F648D9">
            <w:pPr>
              <w:widowControl/>
              <w:suppressAutoHyphens/>
              <w:autoSpaceDE/>
              <w:autoSpaceDN/>
              <w:spacing w:after="200"/>
              <w:jc w:val="center"/>
              <w:rPr>
                <w:rFonts w:ascii="Tinos" w:eastAsiaTheme="minorHAnsi" w:hAnsi="Tinos" w:cstheme="minorBidi"/>
                <w:sz w:val="24"/>
                <w:szCs w:val="24"/>
              </w:rPr>
            </w:pPr>
            <w:r w:rsidRPr="00942A33">
              <w:rPr>
                <w:rFonts w:ascii="Tinos" w:eastAsiaTheme="minorHAnsi" w:hAnsi="Tinos" w:cstheme="minorBidi"/>
                <w:sz w:val="24"/>
                <w:szCs w:val="24"/>
              </w:rPr>
              <w:t>Сдача нормативов</w:t>
            </w:r>
          </w:p>
        </w:tc>
      </w:tr>
    </w:tbl>
    <w:p w:rsidR="00942A33" w:rsidRPr="00942A33" w:rsidRDefault="00942A33" w:rsidP="00F648D9">
      <w:pPr>
        <w:jc w:val="both"/>
        <w:rPr>
          <w:sz w:val="24"/>
          <w:szCs w:val="24"/>
        </w:rPr>
      </w:pPr>
    </w:p>
    <w:p w:rsidR="00942A33" w:rsidRPr="00942A33" w:rsidRDefault="00942A33" w:rsidP="00942A33">
      <w:pPr>
        <w:widowControl/>
        <w:autoSpaceDE/>
        <w:autoSpaceDN/>
        <w:spacing w:after="200" w:line="276" w:lineRule="auto"/>
        <w:rPr>
          <w:rFonts w:asciiTheme="minorHAnsi" w:eastAsiaTheme="minorHAnsi" w:hAnsiTheme="minorHAnsi" w:cstheme="minorBidi"/>
        </w:rPr>
      </w:pPr>
    </w:p>
    <w:p w:rsidR="00942A33" w:rsidRPr="00CD5DB0" w:rsidRDefault="00942A33" w:rsidP="00CD5DB0">
      <w:pPr>
        <w:jc w:val="both"/>
        <w:rPr>
          <w:sz w:val="24"/>
          <w:szCs w:val="24"/>
        </w:rPr>
      </w:pPr>
    </w:p>
    <w:p w:rsidR="00CD5DB0" w:rsidRPr="00CD5DB0" w:rsidRDefault="00CD5DB0" w:rsidP="00CD5DB0">
      <w:pPr>
        <w:jc w:val="both"/>
        <w:rPr>
          <w:sz w:val="24"/>
          <w:szCs w:val="24"/>
        </w:rPr>
      </w:pPr>
      <w:r w:rsidRPr="00CD5DB0">
        <w:rPr>
          <w:sz w:val="24"/>
          <w:szCs w:val="24"/>
        </w:rPr>
        <w:t xml:space="preserve">      </w:t>
      </w:r>
    </w:p>
    <w:p w:rsidR="00CD5DB0" w:rsidRDefault="00CD5DB0" w:rsidP="009725A0">
      <w:pPr>
        <w:pStyle w:val="1"/>
        <w:tabs>
          <w:tab w:val="left" w:pos="488"/>
        </w:tabs>
        <w:spacing w:line="274" w:lineRule="exact"/>
        <w:ind w:left="0"/>
        <w:rPr>
          <w:b w:val="0"/>
        </w:rPr>
      </w:pPr>
    </w:p>
    <w:p w:rsidR="00900171" w:rsidRPr="009543AA" w:rsidRDefault="00900171" w:rsidP="009543AA">
      <w:pPr>
        <w:sectPr w:rsidR="00900171" w:rsidRPr="009543AA" w:rsidSect="00684CF0">
          <w:pgSz w:w="11910" w:h="16840"/>
          <w:pgMar w:top="568" w:right="711" w:bottom="993" w:left="851" w:header="0" w:footer="946" w:gutter="0"/>
          <w:cols w:space="720"/>
        </w:sectPr>
      </w:pPr>
    </w:p>
    <w:p w:rsidR="00900171" w:rsidRDefault="00900171" w:rsidP="00900171">
      <w:pPr>
        <w:widowControl/>
        <w:autoSpaceDE/>
        <w:autoSpaceDN/>
        <w:rPr>
          <w:sz w:val="24"/>
        </w:rPr>
        <w:sectPr w:rsidR="00900171">
          <w:pgSz w:w="11910" w:h="16840"/>
          <w:pgMar w:top="820" w:right="160" w:bottom="1200" w:left="800" w:header="0" w:footer="946" w:gutter="0"/>
          <w:cols w:space="720"/>
        </w:sectPr>
      </w:pPr>
    </w:p>
    <w:p w:rsidR="00900171" w:rsidRDefault="00900171" w:rsidP="00900171">
      <w:pPr>
        <w:pStyle w:val="a5"/>
        <w:jc w:val="left"/>
      </w:pPr>
    </w:p>
    <w:p w:rsidR="00900171" w:rsidRDefault="00900171" w:rsidP="00900171">
      <w:pPr>
        <w:pStyle w:val="a5"/>
        <w:jc w:val="left"/>
      </w:pPr>
    </w:p>
    <w:p w:rsidR="00900171" w:rsidRDefault="00900171" w:rsidP="00900171">
      <w:pPr>
        <w:pStyle w:val="a5"/>
        <w:spacing w:before="3"/>
        <w:jc w:val="left"/>
      </w:pPr>
    </w:p>
    <w:p w:rsidR="00900171" w:rsidRDefault="00900171" w:rsidP="00900171">
      <w:pPr>
        <w:pStyle w:val="a5"/>
        <w:spacing w:before="72"/>
        <w:jc w:val="left"/>
      </w:pPr>
    </w:p>
    <w:p w:rsidR="00900171" w:rsidRDefault="00900171" w:rsidP="00900171">
      <w:pPr>
        <w:pStyle w:val="a5"/>
        <w:spacing w:before="5"/>
        <w:jc w:val="left"/>
        <w:rPr>
          <w:sz w:val="2"/>
        </w:rPr>
      </w:pPr>
    </w:p>
    <w:p w:rsidR="00900171" w:rsidRPr="00F648D9" w:rsidRDefault="00900171" w:rsidP="00F648D9">
      <w:pPr>
        <w:tabs>
          <w:tab w:val="left" w:pos="687"/>
        </w:tabs>
        <w:ind w:right="496"/>
        <w:rPr>
          <w:sz w:val="24"/>
        </w:rPr>
      </w:pPr>
      <w:r w:rsidRPr="00F648D9">
        <w:rPr>
          <w:sz w:val="24"/>
        </w:rPr>
        <w:t>.</w:t>
      </w:r>
    </w:p>
    <w:p w:rsidR="00900171" w:rsidRDefault="00900171" w:rsidP="00900171">
      <w:pPr>
        <w:widowControl/>
        <w:autoSpaceDE/>
        <w:autoSpaceDN/>
        <w:rPr>
          <w:sz w:val="24"/>
        </w:rPr>
        <w:sectPr w:rsidR="00900171">
          <w:pgSz w:w="11910" w:h="16840"/>
          <w:pgMar w:top="820" w:right="160" w:bottom="1200" w:left="800" w:header="0" w:footer="946" w:gutter="0"/>
          <w:cols w:space="720"/>
        </w:sectPr>
      </w:pPr>
    </w:p>
    <w:p w:rsidR="00900171" w:rsidRDefault="00900171" w:rsidP="00900171">
      <w:pPr>
        <w:pStyle w:val="a5"/>
        <w:spacing w:before="72"/>
        <w:jc w:val="left"/>
      </w:pPr>
    </w:p>
    <w:sectPr w:rsidR="00900171" w:rsidSect="00900171">
      <w:pgSz w:w="11910" w:h="16840"/>
      <w:pgMar w:top="1920" w:right="160" w:bottom="1200" w:left="800" w:header="0" w:footer="94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747F" w:rsidRDefault="00C3747F" w:rsidP="009543AA">
      <w:r>
        <w:separator/>
      </w:r>
    </w:p>
  </w:endnote>
  <w:endnote w:type="continuationSeparator" w:id="0">
    <w:p w:rsidR="00C3747F" w:rsidRDefault="00C3747F" w:rsidP="00954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rebuchet MS">
    <w:panose1 w:val="020B0603020202020204"/>
    <w:charset w:val="CC"/>
    <w:family w:val="swiss"/>
    <w:pitch w:val="variable"/>
    <w:sig w:usb0="00000287" w:usb1="00000003" w:usb2="00000000" w:usb3="00000000" w:csb0="0000009F" w:csb1="00000000"/>
  </w:font>
  <w:font w:name="Source Han Sans CN Regular">
    <w:altName w:val="Times New Roman"/>
    <w:panose1 w:val="00000000000000000000"/>
    <w:charset w:val="00"/>
    <w:family w:val="roman"/>
    <w:notTrueType/>
    <w:pitch w:val="default"/>
  </w:font>
  <w:font w:name="Courier New">
    <w:panose1 w:val="02070309020205020404"/>
    <w:charset w:val="CC"/>
    <w:family w:val="modern"/>
    <w:pitch w:val="fixed"/>
    <w:sig w:usb0="E0002AFF" w:usb1="C0007843" w:usb2="00000009" w:usb3="00000000" w:csb0="000001FF" w:csb1="00000000"/>
  </w:font>
  <w:font w:name="PT Astra Serif">
    <w:altName w:val="Times New Roman"/>
    <w:charset w:val="01"/>
    <w:family w:val="roman"/>
    <w:pitch w:val="default"/>
  </w:font>
  <w:font w:name="Lohit Devanagari">
    <w:altName w:val="Times New Roman"/>
    <w:panose1 w:val="00000000000000000000"/>
    <w:charset w:val="00"/>
    <w:family w:val="roman"/>
    <w:notTrueType/>
    <w:pitch w:val="default"/>
  </w:font>
  <w:font w:name="Tinos">
    <w:altName w:val="Times New Roman"/>
    <w:charset w:val="01"/>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747F" w:rsidRDefault="00C3747F" w:rsidP="009543AA">
      <w:r>
        <w:separator/>
      </w:r>
    </w:p>
  </w:footnote>
  <w:footnote w:type="continuationSeparator" w:id="0">
    <w:p w:rsidR="00C3747F" w:rsidRDefault="00C3747F" w:rsidP="009543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81C0C"/>
    <w:multiLevelType w:val="multilevel"/>
    <w:tmpl w:val="600ACF80"/>
    <w:lvl w:ilvl="0">
      <w:start w:val="2"/>
      <w:numFmt w:val="decimal"/>
      <w:lvlText w:val="%1."/>
      <w:lvlJc w:val="left"/>
      <w:pPr>
        <w:ind w:left="360" w:hanging="360"/>
      </w:pPr>
      <w:rPr>
        <w:rFonts w:hint="default"/>
      </w:rPr>
    </w:lvl>
    <w:lvl w:ilvl="1">
      <w:start w:val="7"/>
      <w:numFmt w:val="decimal"/>
      <w:lvlText w:val="%1.%2."/>
      <w:lvlJc w:val="left"/>
      <w:pPr>
        <w:ind w:left="750"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1">
    <w:nsid w:val="19EC264C"/>
    <w:multiLevelType w:val="multilevel"/>
    <w:tmpl w:val="8E62EA5E"/>
    <w:lvl w:ilvl="0">
      <w:start w:val="1"/>
      <w:numFmt w:val="decimal"/>
      <w:lvlText w:val="%1"/>
      <w:lvlJc w:val="left"/>
      <w:pPr>
        <w:ind w:left="390" w:hanging="421"/>
      </w:pPr>
      <w:rPr>
        <w:lang w:val="ru-RU" w:eastAsia="en-US" w:bidi="ar-SA"/>
      </w:rPr>
    </w:lvl>
    <w:lvl w:ilvl="1">
      <w:start w:val="2"/>
      <w:numFmt w:val="decimal"/>
      <w:lvlText w:val="%1.%2."/>
      <w:lvlJc w:val="left"/>
      <w:pPr>
        <w:ind w:left="390" w:hanging="421"/>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390" w:hanging="284"/>
      </w:pPr>
      <w:rPr>
        <w:rFonts w:ascii="Symbol" w:eastAsia="Symbol" w:hAnsi="Symbol" w:cs="Symbol" w:hint="default"/>
        <w:spacing w:val="0"/>
        <w:w w:val="100"/>
        <w:lang w:val="ru-RU" w:eastAsia="en-US" w:bidi="ar-SA"/>
      </w:rPr>
    </w:lvl>
    <w:lvl w:ilvl="3">
      <w:numFmt w:val="bullet"/>
      <w:lvlText w:val="•"/>
      <w:lvlJc w:val="left"/>
      <w:pPr>
        <w:ind w:left="3563" w:hanging="284"/>
      </w:pPr>
      <w:rPr>
        <w:lang w:val="ru-RU" w:eastAsia="en-US" w:bidi="ar-SA"/>
      </w:rPr>
    </w:lvl>
    <w:lvl w:ilvl="4">
      <w:numFmt w:val="bullet"/>
      <w:lvlText w:val="•"/>
      <w:lvlJc w:val="left"/>
      <w:pPr>
        <w:ind w:left="4618" w:hanging="284"/>
      </w:pPr>
      <w:rPr>
        <w:lang w:val="ru-RU" w:eastAsia="en-US" w:bidi="ar-SA"/>
      </w:rPr>
    </w:lvl>
    <w:lvl w:ilvl="5">
      <w:numFmt w:val="bullet"/>
      <w:lvlText w:val="•"/>
      <w:lvlJc w:val="left"/>
      <w:pPr>
        <w:ind w:left="5673" w:hanging="284"/>
      </w:pPr>
      <w:rPr>
        <w:lang w:val="ru-RU" w:eastAsia="en-US" w:bidi="ar-SA"/>
      </w:rPr>
    </w:lvl>
    <w:lvl w:ilvl="6">
      <w:numFmt w:val="bullet"/>
      <w:lvlText w:val="•"/>
      <w:lvlJc w:val="left"/>
      <w:pPr>
        <w:ind w:left="6727" w:hanging="284"/>
      </w:pPr>
      <w:rPr>
        <w:lang w:val="ru-RU" w:eastAsia="en-US" w:bidi="ar-SA"/>
      </w:rPr>
    </w:lvl>
    <w:lvl w:ilvl="7">
      <w:numFmt w:val="bullet"/>
      <w:lvlText w:val="•"/>
      <w:lvlJc w:val="left"/>
      <w:pPr>
        <w:ind w:left="7782" w:hanging="284"/>
      </w:pPr>
      <w:rPr>
        <w:lang w:val="ru-RU" w:eastAsia="en-US" w:bidi="ar-SA"/>
      </w:rPr>
    </w:lvl>
    <w:lvl w:ilvl="8">
      <w:numFmt w:val="bullet"/>
      <w:lvlText w:val="•"/>
      <w:lvlJc w:val="left"/>
      <w:pPr>
        <w:ind w:left="8837" w:hanging="284"/>
      </w:pPr>
      <w:rPr>
        <w:lang w:val="ru-RU" w:eastAsia="en-US" w:bidi="ar-SA"/>
      </w:rPr>
    </w:lvl>
  </w:abstractNum>
  <w:abstractNum w:abstractNumId="2">
    <w:nsid w:val="1AA309D1"/>
    <w:multiLevelType w:val="multilevel"/>
    <w:tmpl w:val="C58C319E"/>
    <w:lvl w:ilvl="0">
      <w:start w:val="2"/>
      <w:numFmt w:val="decimal"/>
      <w:lvlText w:val="%1"/>
      <w:lvlJc w:val="left"/>
      <w:pPr>
        <w:ind w:left="820" w:hanging="431"/>
      </w:pPr>
      <w:rPr>
        <w:lang w:val="ru-RU" w:eastAsia="en-US" w:bidi="ar-SA"/>
      </w:rPr>
    </w:lvl>
    <w:lvl w:ilvl="1">
      <w:start w:val="1"/>
      <w:numFmt w:val="decimal"/>
      <w:lvlText w:val="%1.%2."/>
      <w:lvlJc w:val="left"/>
      <w:pPr>
        <w:ind w:left="820" w:hanging="431"/>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390" w:hanging="138"/>
      </w:pPr>
      <w:rPr>
        <w:rFonts w:ascii="Times New Roman" w:eastAsia="Times New Roman" w:hAnsi="Times New Roman" w:cs="Times New Roman" w:hint="default"/>
        <w:b w:val="0"/>
        <w:bCs w:val="0"/>
        <w:i w:val="0"/>
        <w:iCs w:val="0"/>
        <w:spacing w:val="0"/>
        <w:w w:val="100"/>
        <w:sz w:val="24"/>
        <w:szCs w:val="24"/>
        <w:lang w:val="ru-RU" w:eastAsia="en-US" w:bidi="ar-SA"/>
      </w:rPr>
    </w:lvl>
    <w:lvl w:ilvl="3">
      <w:numFmt w:val="bullet"/>
      <w:lvlText w:val="•"/>
      <w:lvlJc w:val="left"/>
      <w:pPr>
        <w:ind w:left="3070" w:hanging="138"/>
      </w:pPr>
      <w:rPr>
        <w:lang w:val="ru-RU" w:eastAsia="en-US" w:bidi="ar-SA"/>
      </w:rPr>
    </w:lvl>
    <w:lvl w:ilvl="4">
      <w:numFmt w:val="bullet"/>
      <w:lvlText w:val="•"/>
      <w:lvlJc w:val="left"/>
      <w:pPr>
        <w:ind w:left="4195" w:hanging="138"/>
      </w:pPr>
      <w:rPr>
        <w:lang w:val="ru-RU" w:eastAsia="en-US" w:bidi="ar-SA"/>
      </w:rPr>
    </w:lvl>
    <w:lvl w:ilvl="5">
      <w:numFmt w:val="bullet"/>
      <w:lvlText w:val="•"/>
      <w:lvlJc w:val="left"/>
      <w:pPr>
        <w:ind w:left="5320" w:hanging="138"/>
      </w:pPr>
      <w:rPr>
        <w:lang w:val="ru-RU" w:eastAsia="en-US" w:bidi="ar-SA"/>
      </w:rPr>
    </w:lvl>
    <w:lvl w:ilvl="6">
      <w:numFmt w:val="bullet"/>
      <w:lvlText w:val="•"/>
      <w:lvlJc w:val="left"/>
      <w:pPr>
        <w:ind w:left="6445" w:hanging="138"/>
      </w:pPr>
      <w:rPr>
        <w:lang w:val="ru-RU" w:eastAsia="en-US" w:bidi="ar-SA"/>
      </w:rPr>
    </w:lvl>
    <w:lvl w:ilvl="7">
      <w:numFmt w:val="bullet"/>
      <w:lvlText w:val="•"/>
      <w:lvlJc w:val="left"/>
      <w:pPr>
        <w:ind w:left="7570" w:hanging="138"/>
      </w:pPr>
      <w:rPr>
        <w:lang w:val="ru-RU" w:eastAsia="en-US" w:bidi="ar-SA"/>
      </w:rPr>
    </w:lvl>
    <w:lvl w:ilvl="8">
      <w:numFmt w:val="bullet"/>
      <w:lvlText w:val="•"/>
      <w:lvlJc w:val="left"/>
      <w:pPr>
        <w:ind w:left="8696" w:hanging="138"/>
      </w:pPr>
      <w:rPr>
        <w:lang w:val="ru-RU" w:eastAsia="en-US" w:bidi="ar-SA"/>
      </w:rPr>
    </w:lvl>
  </w:abstractNum>
  <w:abstractNum w:abstractNumId="3">
    <w:nsid w:val="23B878CB"/>
    <w:multiLevelType w:val="hybridMultilevel"/>
    <w:tmpl w:val="8E04AF16"/>
    <w:lvl w:ilvl="0" w:tplc="66A8A79A">
      <w:numFmt w:val="bullet"/>
      <w:lvlText w:val="•"/>
      <w:lvlJc w:val="left"/>
      <w:pPr>
        <w:ind w:left="248" w:hanging="204"/>
      </w:pPr>
      <w:rPr>
        <w:rFonts w:ascii="Times New Roman" w:eastAsia="Times New Roman" w:hAnsi="Times New Roman" w:cs="Times New Roman" w:hint="default"/>
        <w:b w:val="0"/>
        <w:bCs w:val="0"/>
        <w:i w:val="0"/>
        <w:iCs w:val="0"/>
        <w:spacing w:val="0"/>
        <w:w w:val="100"/>
        <w:sz w:val="24"/>
        <w:szCs w:val="24"/>
        <w:lang w:val="ru-RU" w:eastAsia="en-US" w:bidi="ar-SA"/>
      </w:rPr>
    </w:lvl>
    <w:lvl w:ilvl="1" w:tplc="716E060E">
      <w:numFmt w:val="bullet"/>
      <w:lvlText w:val="•"/>
      <w:lvlJc w:val="left"/>
      <w:pPr>
        <w:ind w:left="390" w:hanging="199"/>
      </w:pPr>
      <w:rPr>
        <w:rFonts w:ascii="Times New Roman" w:eastAsia="Times New Roman" w:hAnsi="Times New Roman" w:cs="Times New Roman" w:hint="default"/>
        <w:b w:val="0"/>
        <w:bCs w:val="0"/>
        <w:i w:val="0"/>
        <w:iCs w:val="0"/>
        <w:spacing w:val="0"/>
        <w:w w:val="100"/>
        <w:sz w:val="24"/>
        <w:szCs w:val="24"/>
        <w:lang w:val="ru-RU" w:eastAsia="en-US" w:bidi="ar-SA"/>
      </w:rPr>
    </w:lvl>
    <w:lvl w:ilvl="2" w:tplc="BC0A7AE6">
      <w:numFmt w:val="bullet"/>
      <w:lvlText w:val="•"/>
      <w:lvlJc w:val="left"/>
      <w:pPr>
        <w:ind w:left="1571" w:hanging="199"/>
      </w:pPr>
      <w:rPr>
        <w:lang w:val="ru-RU" w:eastAsia="en-US" w:bidi="ar-SA"/>
      </w:rPr>
    </w:lvl>
    <w:lvl w:ilvl="3" w:tplc="69822B7E">
      <w:numFmt w:val="bullet"/>
      <w:lvlText w:val="•"/>
      <w:lvlJc w:val="left"/>
      <w:pPr>
        <w:ind w:left="2743" w:hanging="199"/>
      </w:pPr>
      <w:rPr>
        <w:lang w:val="ru-RU" w:eastAsia="en-US" w:bidi="ar-SA"/>
      </w:rPr>
    </w:lvl>
    <w:lvl w:ilvl="4" w:tplc="EB8867EA">
      <w:numFmt w:val="bullet"/>
      <w:lvlText w:val="•"/>
      <w:lvlJc w:val="left"/>
      <w:pPr>
        <w:ind w:left="3915" w:hanging="199"/>
      </w:pPr>
      <w:rPr>
        <w:lang w:val="ru-RU" w:eastAsia="en-US" w:bidi="ar-SA"/>
      </w:rPr>
    </w:lvl>
    <w:lvl w:ilvl="5" w:tplc="06C02C98">
      <w:numFmt w:val="bullet"/>
      <w:lvlText w:val="•"/>
      <w:lvlJc w:val="left"/>
      <w:pPr>
        <w:ind w:left="5087" w:hanging="199"/>
      </w:pPr>
      <w:rPr>
        <w:lang w:val="ru-RU" w:eastAsia="en-US" w:bidi="ar-SA"/>
      </w:rPr>
    </w:lvl>
    <w:lvl w:ilvl="6" w:tplc="4F140D86">
      <w:numFmt w:val="bullet"/>
      <w:lvlText w:val="•"/>
      <w:lvlJc w:val="left"/>
      <w:pPr>
        <w:ind w:left="6259" w:hanging="199"/>
      </w:pPr>
      <w:rPr>
        <w:lang w:val="ru-RU" w:eastAsia="en-US" w:bidi="ar-SA"/>
      </w:rPr>
    </w:lvl>
    <w:lvl w:ilvl="7" w:tplc="18FCE596">
      <w:numFmt w:val="bullet"/>
      <w:lvlText w:val="•"/>
      <w:lvlJc w:val="left"/>
      <w:pPr>
        <w:ind w:left="7430" w:hanging="199"/>
      </w:pPr>
      <w:rPr>
        <w:lang w:val="ru-RU" w:eastAsia="en-US" w:bidi="ar-SA"/>
      </w:rPr>
    </w:lvl>
    <w:lvl w:ilvl="8" w:tplc="5BD09C82">
      <w:numFmt w:val="bullet"/>
      <w:lvlText w:val="•"/>
      <w:lvlJc w:val="left"/>
      <w:pPr>
        <w:ind w:left="8602" w:hanging="199"/>
      </w:pPr>
      <w:rPr>
        <w:lang w:val="ru-RU" w:eastAsia="en-US" w:bidi="ar-SA"/>
      </w:rPr>
    </w:lvl>
  </w:abstractNum>
  <w:abstractNum w:abstractNumId="4">
    <w:nsid w:val="399718AC"/>
    <w:multiLevelType w:val="multilevel"/>
    <w:tmpl w:val="FF52B5C4"/>
    <w:lvl w:ilvl="0">
      <w:start w:val="1"/>
      <w:numFmt w:val="decimal"/>
      <w:lvlText w:val="%1."/>
      <w:lvlJc w:val="left"/>
      <w:pPr>
        <w:ind w:left="674" w:hanging="284"/>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788" w:hanging="399"/>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1909" w:hanging="399"/>
      </w:pPr>
      <w:rPr>
        <w:lang w:val="ru-RU" w:eastAsia="en-US" w:bidi="ar-SA"/>
      </w:rPr>
    </w:lvl>
    <w:lvl w:ilvl="3">
      <w:numFmt w:val="bullet"/>
      <w:lvlText w:val="•"/>
      <w:lvlJc w:val="left"/>
      <w:pPr>
        <w:ind w:left="3039" w:hanging="399"/>
      </w:pPr>
      <w:rPr>
        <w:lang w:val="ru-RU" w:eastAsia="en-US" w:bidi="ar-SA"/>
      </w:rPr>
    </w:lvl>
    <w:lvl w:ilvl="4">
      <w:numFmt w:val="bullet"/>
      <w:lvlText w:val="•"/>
      <w:lvlJc w:val="left"/>
      <w:pPr>
        <w:ind w:left="4168" w:hanging="399"/>
      </w:pPr>
      <w:rPr>
        <w:lang w:val="ru-RU" w:eastAsia="en-US" w:bidi="ar-SA"/>
      </w:rPr>
    </w:lvl>
    <w:lvl w:ilvl="5">
      <w:numFmt w:val="bullet"/>
      <w:lvlText w:val="•"/>
      <w:lvlJc w:val="left"/>
      <w:pPr>
        <w:ind w:left="5298" w:hanging="399"/>
      </w:pPr>
      <w:rPr>
        <w:lang w:val="ru-RU" w:eastAsia="en-US" w:bidi="ar-SA"/>
      </w:rPr>
    </w:lvl>
    <w:lvl w:ilvl="6">
      <w:numFmt w:val="bullet"/>
      <w:lvlText w:val="•"/>
      <w:lvlJc w:val="left"/>
      <w:pPr>
        <w:ind w:left="6428" w:hanging="399"/>
      </w:pPr>
      <w:rPr>
        <w:lang w:val="ru-RU" w:eastAsia="en-US" w:bidi="ar-SA"/>
      </w:rPr>
    </w:lvl>
    <w:lvl w:ilvl="7">
      <w:numFmt w:val="bullet"/>
      <w:lvlText w:val="•"/>
      <w:lvlJc w:val="left"/>
      <w:pPr>
        <w:ind w:left="7557" w:hanging="399"/>
      </w:pPr>
      <w:rPr>
        <w:lang w:val="ru-RU" w:eastAsia="en-US" w:bidi="ar-SA"/>
      </w:rPr>
    </w:lvl>
    <w:lvl w:ilvl="8">
      <w:numFmt w:val="bullet"/>
      <w:lvlText w:val="•"/>
      <w:lvlJc w:val="left"/>
      <w:pPr>
        <w:ind w:left="8687" w:hanging="399"/>
      </w:pPr>
      <w:rPr>
        <w:lang w:val="ru-RU" w:eastAsia="en-US" w:bidi="ar-SA"/>
      </w:rPr>
    </w:lvl>
  </w:abstractNum>
  <w:abstractNum w:abstractNumId="5">
    <w:nsid w:val="40DA1C05"/>
    <w:multiLevelType w:val="multilevel"/>
    <w:tmpl w:val="BF2C9436"/>
    <w:lvl w:ilvl="0">
      <w:start w:val="4"/>
      <w:numFmt w:val="decimal"/>
      <w:lvlText w:val="%1"/>
      <w:lvlJc w:val="left"/>
      <w:pPr>
        <w:ind w:left="548" w:hanging="442"/>
      </w:pPr>
      <w:rPr>
        <w:lang w:val="ru-RU" w:eastAsia="en-US" w:bidi="ar-SA"/>
      </w:rPr>
    </w:lvl>
    <w:lvl w:ilvl="1">
      <w:start w:val="1"/>
      <w:numFmt w:val="decimal"/>
      <w:lvlText w:val="%1.%2."/>
      <w:lvlJc w:val="left"/>
      <w:pPr>
        <w:ind w:left="548" w:hanging="442"/>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887" w:hanging="360"/>
      </w:pPr>
      <w:rPr>
        <w:rFonts w:ascii="Symbol" w:eastAsia="Symbol" w:hAnsi="Symbol" w:cs="Symbol" w:hint="default"/>
        <w:b w:val="0"/>
        <w:bCs w:val="0"/>
        <w:i w:val="0"/>
        <w:iCs w:val="0"/>
        <w:spacing w:val="0"/>
        <w:w w:val="100"/>
        <w:sz w:val="24"/>
        <w:szCs w:val="24"/>
        <w:lang w:val="ru-RU" w:eastAsia="en-US" w:bidi="ar-SA"/>
      </w:rPr>
    </w:lvl>
    <w:lvl w:ilvl="3">
      <w:numFmt w:val="bullet"/>
      <w:lvlText w:val="•"/>
      <w:lvlJc w:val="left"/>
      <w:pPr>
        <w:ind w:left="3116" w:hanging="360"/>
      </w:pPr>
      <w:rPr>
        <w:lang w:val="ru-RU" w:eastAsia="en-US" w:bidi="ar-SA"/>
      </w:rPr>
    </w:lvl>
    <w:lvl w:ilvl="4">
      <w:numFmt w:val="bullet"/>
      <w:lvlText w:val="•"/>
      <w:lvlJc w:val="left"/>
      <w:pPr>
        <w:ind w:left="4235" w:hanging="360"/>
      </w:pPr>
      <w:rPr>
        <w:lang w:val="ru-RU" w:eastAsia="en-US" w:bidi="ar-SA"/>
      </w:rPr>
    </w:lvl>
    <w:lvl w:ilvl="5">
      <w:numFmt w:val="bullet"/>
      <w:lvlText w:val="•"/>
      <w:lvlJc w:val="left"/>
      <w:pPr>
        <w:ind w:left="5353" w:hanging="360"/>
      </w:pPr>
      <w:rPr>
        <w:lang w:val="ru-RU" w:eastAsia="en-US" w:bidi="ar-SA"/>
      </w:rPr>
    </w:lvl>
    <w:lvl w:ilvl="6">
      <w:numFmt w:val="bullet"/>
      <w:lvlText w:val="•"/>
      <w:lvlJc w:val="left"/>
      <w:pPr>
        <w:ind w:left="6472" w:hanging="360"/>
      </w:pPr>
      <w:rPr>
        <w:lang w:val="ru-RU" w:eastAsia="en-US" w:bidi="ar-SA"/>
      </w:rPr>
    </w:lvl>
    <w:lvl w:ilvl="7">
      <w:numFmt w:val="bullet"/>
      <w:lvlText w:val="•"/>
      <w:lvlJc w:val="left"/>
      <w:pPr>
        <w:ind w:left="7590" w:hanging="360"/>
      </w:pPr>
      <w:rPr>
        <w:lang w:val="ru-RU" w:eastAsia="en-US" w:bidi="ar-SA"/>
      </w:rPr>
    </w:lvl>
    <w:lvl w:ilvl="8">
      <w:numFmt w:val="bullet"/>
      <w:lvlText w:val="•"/>
      <w:lvlJc w:val="left"/>
      <w:pPr>
        <w:ind w:left="8709" w:hanging="360"/>
      </w:pPr>
      <w:rPr>
        <w:lang w:val="ru-RU" w:eastAsia="en-US" w:bidi="ar-SA"/>
      </w:rPr>
    </w:lvl>
  </w:abstractNum>
  <w:abstractNum w:abstractNumId="6">
    <w:nsid w:val="50F04EE6"/>
    <w:multiLevelType w:val="hybridMultilevel"/>
    <w:tmpl w:val="19A08C86"/>
    <w:lvl w:ilvl="0" w:tplc="575E3A9C">
      <w:numFmt w:val="bullet"/>
      <w:lvlText w:val=""/>
      <w:lvlJc w:val="left"/>
      <w:pPr>
        <w:ind w:left="827" w:hanging="361"/>
      </w:pPr>
      <w:rPr>
        <w:rFonts w:ascii="Symbol" w:eastAsia="Symbol" w:hAnsi="Symbol" w:cs="Symbol" w:hint="default"/>
        <w:b w:val="0"/>
        <w:bCs w:val="0"/>
        <w:i w:val="0"/>
        <w:iCs w:val="0"/>
        <w:spacing w:val="0"/>
        <w:w w:val="100"/>
        <w:sz w:val="24"/>
        <w:szCs w:val="24"/>
        <w:lang w:val="ru-RU" w:eastAsia="en-US" w:bidi="ar-SA"/>
      </w:rPr>
    </w:lvl>
    <w:lvl w:ilvl="1" w:tplc="C748AF7C">
      <w:numFmt w:val="bullet"/>
      <w:lvlText w:val="•"/>
      <w:lvlJc w:val="left"/>
      <w:pPr>
        <w:ind w:left="1832" w:hanging="361"/>
      </w:pPr>
      <w:rPr>
        <w:lang w:val="ru-RU" w:eastAsia="en-US" w:bidi="ar-SA"/>
      </w:rPr>
    </w:lvl>
    <w:lvl w:ilvl="2" w:tplc="957E8B42">
      <w:numFmt w:val="bullet"/>
      <w:lvlText w:val="•"/>
      <w:lvlJc w:val="left"/>
      <w:pPr>
        <w:ind w:left="2845" w:hanging="361"/>
      </w:pPr>
      <w:rPr>
        <w:lang w:val="ru-RU" w:eastAsia="en-US" w:bidi="ar-SA"/>
      </w:rPr>
    </w:lvl>
    <w:lvl w:ilvl="3" w:tplc="E0B40C9C">
      <w:numFmt w:val="bullet"/>
      <w:lvlText w:val="•"/>
      <w:lvlJc w:val="left"/>
      <w:pPr>
        <w:ind w:left="3857" w:hanging="361"/>
      </w:pPr>
      <w:rPr>
        <w:lang w:val="ru-RU" w:eastAsia="en-US" w:bidi="ar-SA"/>
      </w:rPr>
    </w:lvl>
    <w:lvl w:ilvl="4" w:tplc="2C2CF0F8">
      <w:numFmt w:val="bullet"/>
      <w:lvlText w:val="•"/>
      <w:lvlJc w:val="left"/>
      <w:pPr>
        <w:ind w:left="4870" w:hanging="361"/>
      </w:pPr>
      <w:rPr>
        <w:lang w:val="ru-RU" w:eastAsia="en-US" w:bidi="ar-SA"/>
      </w:rPr>
    </w:lvl>
    <w:lvl w:ilvl="5" w:tplc="F7CCD9C8">
      <w:numFmt w:val="bullet"/>
      <w:lvlText w:val="•"/>
      <w:lvlJc w:val="left"/>
      <w:pPr>
        <w:ind w:left="5883" w:hanging="361"/>
      </w:pPr>
      <w:rPr>
        <w:lang w:val="ru-RU" w:eastAsia="en-US" w:bidi="ar-SA"/>
      </w:rPr>
    </w:lvl>
    <w:lvl w:ilvl="6" w:tplc="7632E1A2">
      <w:numFmt w:val="bullet"/>
      <w:lvlText w:val="•"/>
      <w:lvlJc w:val="left"/>
      <w:pPr>
        <w:ind w:left="6895" w:hanging="361"/>
      </w:pPr>
      <w:rPr>
        <w:lang w:val="ru-RU" w:eastAsia="en-US" w:bidi="ar-SA"/>
      </w:rPr>
    </w:lvl>
    <w:lvl w:ilvl="7" w:tplc="BC3CD01C">
      <w:numFmt w:val="bullet"/>
      <w:lvlText w:val="•"/>
      <w:lvlJc w:val="left"/>
      <w:pPr>
        <w:ind w:left="7908" w:hanging="361"/>
      </w:pPr>
      <w:rPr>
        <w:lang w:val="ru-RU" w:eastAsia="en-US" w:bidi="ar-SA"/>
      </w:rPr>
    </w:lvl>
    <w:lvl w:ilvl="8" w:tplc="6A3CEFD6">
      <w:numFmt w:val="bullet"/>
      <w:lvlText w:val="•"/>
      <w:lvlJc w:val="left"/>
      <w:pPr>
        <w:ind w:left="8921" w:hanging="361"/>
      </w:pPr>
      <w:rPr>
        <w:lang w:val="ru-RU" w:eastAsia="en-US" w:bidi="ar-SA"/>
      </w:rPr>
    </w:lvl>
  </w:abstractNum>
  <w:abstractNum w:abstractNumId="7">
    <w:nsid w:val="64987596"/>
    <w:multiLevelType w:val="hybridMultilevel"/>
    <w:tmpl w:val="7D78CC4A"/>
    <w:lvl w:ilvl="0" w:tplc="AAB8FF3A">
      <w:numFmt w:val="bullet"/>
      <w:lvlText w:val="•"/>
      <w:lvlJc w:val="left"/>
      <w:pPr>
        <w:ind w:left="390" w:hanging="281"/>
      </w:pPr>
      <w:rPr>
        <w:rFonts w:ascii="Times New Roman" w:eastAsia="Times New Roman" w:hAnsi="Times New Roman" w:cs="Times New Roman" w:hint="default"/>
        <w:b w:val="0"/>
        <w:bCs w:val="0"/>
        <w:i w:val="0"/>
        <w:iCs w:val="0"/>
        <w:spacing w:val="0"/>
        <w:w w:val="100"/>
        <w:sz w:val="24"/>
        <w:szCs w:val="24"/>
        <w:lang w:val="ru-RU" w:eastAsia="en-US" w:bidi="ar-SA"/>
      </w:rPr>
    </w:lvl>
    <w:lvl w:ilvl="1" w:tplc="DE5ADF6A">
      <w:numFmt w:val="bullet"/>
      <w:lvlText w:val="•"/>
      <w:lvlJc w:val="left"/>
      <w:pPr>
        <w:ind w:left="1454" w:hanging="281"/>
      </w:pPr>
      <w:rPr>
        <w:lang w:val="ru-RU" w:eastAsia="en-US" w:bidi="ar-SA"/>
      </w:rPr>
    </w:lvl>
    <w:lvl w:ilvl="2" w:tplc="83F01BD0">
      <w:numFmt w:val="bullet"/>
      <w:lvlText w:val="•"/>
      <w:lvlJc w:val="left"/>
      <w:pPr>
        <w:ind w:left="2509" w:hanging="281"/>
      </w:pPr>
      <w:rPr>
        <w:lang w:val="ru-RU" w:eastAsia="en-US" w:bidi="ar-SA"/>
      </w:rPr>
    </w:lvl>
    <w:lvl w:ilvl="3" w:tplc="66949DF0">
      <w:numFmt w:val="bullet"/>
      <w:lvlText w:val="•"/>
      <w:lvlJc w:val="left"/>
      <w:pPr>
        <w:ind w:left="3563" w:hanging="281"/>
      </w:pPr>
      <w:rPr>
        <w:lang w:val="ru-RU" w:eastAsia="en-US" w:bidi="ar-SA"/>
      </w:rPr>
    </w:lvl>
    <w:lvl w:ilvl="4" w:tplc="685C32AE">
      <w:numFmt w:val="bullet"/>
      <w:lvlText w:val="•"/>
      <w:lvlJc w:val="left"/>
      <w:pPr>
        <w:ind w:left="4618" w:hanging="281"/>
      </w:pPr>
      <w:rPr>
        <w:lang w:val="ru-RU" w:eastAsia="en-US" w:bidi="ar-SA"/>
      </w:rPr>
    </w:lvl>
    <w:lvl w:ilvl="5" w:tplc="CD52390C">
      <w:numFmt w:val="bullet"/>
      <w:lvlText w:val="•"/>
      <w:lvlJc w:val="left"/>
      <w:pPr>
        <w:ind w:left="5673" w:hanging="281"/>
      </w:pPr>
      <w:rPr>
        <w:lang w:val="ru-RU" w:eastAsia="en-US" w:bidi="ar-SA"/>
      </w:rPr>
    </w:lvl>
    <w:lvl w:ilvl="6" w:tplc="E5AEE982">
      <w:numFmt w:val="bullet"/>
      <w:lvlText w:val="•"/>
      <w:lvlJc w:val="left"/>
      <w:pPr>
        <w:ind w:left="6727" w:hanging="281"/>
      </w:pPr>
      <w:rPr>
        <w:lang w:val="ru-RU" w:eastAsia="en-US" w:bidi="ar-SA"/>
      </w:rPr>
    </w:lvl>
    <w:lvl w:ilvl="7" w:tplc="C940408E">
      <w:numFmt w:val="bullet"/>
      <w:lvlText w:val="•"/>
      <w:lvlJc w:val="left"/>
      <w:pPr>
        <w:ind w:left="7782" w:hanging="281"/>
      </w:pPr>
      <w:rPr>
        <w:lang w:val="ru-RU" w:eastAsia="en-US" w:bidi="ar-SA"/>
      </w:rPr>
    </w:lvl>
    <w:lvl w:ilvl="8" w:tplc="F6ACEF7C">
      <w:numFmt w:val="bullet"/>
      <w:lvlText w:val="•"/>
      <w:lvlJc w:val="left"/>
      <w:pPr>
        <w:ind w:left="8837" w:hanging="281"/>
      </w:pPr>
      <w:rPr>
        <w:lang w:val="ru-RU" w:eastAsia="en-US" w:bidi="ar-SA"/>
      </w:rPr>
    </w:lvl>
  </w:abstractNum>
  <w:abstractNum w:abstractNumId="8">
    <w:nsid w:val="6CF41BE3"/>
    <w:multiLevelType w:val="multilevel"/>
    <w:tmpl w:val="FAFEAD2C"/>
    <w:lvl w:ilvl="0">
      <w:start w:val="22"/>
      <w:numFmt w:val="decimal"/>
      <w:lvlText w:val="%1"/>
      <w:lvlJc w:val="left"/>
      <w:pPr>
        <w:ind w:left="1080" w:hanging="1080"/>
      </w:pPr>
      <w:rPr>
        <w:rFonts w:hint="default"/>
      </w:rPr>
    </w:lvl>
    <w:lvl w:ilvl="1">
      <w:start w:val="3"/>
      <w:numFmt w:val="decimalZero"/>
      <w:lvlText w:val="%1.%2"/>
      <w:lvlJc w:val="left"/>
      <w:pPr>
        <w:ind w:left="1133" w:hanging="1080"/>
      </w:pPr>
      <w:rPr>
        <w:rFonts w:hint="default"/>
      </w:rPr>
    </w:lvl>
    <w:lvl w:ilvl="2">
      <w:start w:val="2025"/>
      <w:numFmt w:val="decimal"/>
      <w:lvlText w:val="%1.%2.%3"/>
      <w:lvlJc w:val="left"/>
      <w:pPr>
        <w:ind w:left="1186" w:hanging="1080"/>
      </w:pPr>
      <w:rPr>
        <w:rFonts w:hint="default"/>
      </w:rPr>
    </w:lvl>
    <w:lvl w:ilvl="3">
      <w:start w:val="1"/>
      <w:numFmt w:val="decimal"/>
      <w:lvlText w:val="%1.%2.%3.%4"/>
      <w:lvlJc w:val="left"/>
      <w:pPr>
        <w:ind w:left="1239" w:hanging="1080"/>
      </w:pPr>
      <w:rPr>
        <w:rFonts w:hint="default"/>
      </w:rPr>
    </w:lvl>
    <w:lvl w:ilvl="4">
      <w:start w:val="1"/>
      <w:numFmt w:val="decimal"/>
      <w:lvlText w:val="%1.%2.%3.%4.%5"/>
      <w:lvlJc w:val="left"/>
      <w:pPr>
        <w:ind w:left="1292" w:hanging="1080"/>
      </w:pPr>
      <w:rPr>
        <w:rFonts w:hint="default"/>
      </w:rPr>
    </w:lvl>
    <w:lvl w:ilvl="5">
      <w:start w:val="1"/>
      <w:numFmt w:val="decimal"/>
      <w:lvlText w:val="%1.%2.%3.%4.%5.%6"/>
      <w:lvlJc w:val="left"/>
      <w:pPr>
        <w:ind w:left="1345" w:hanging="1080"/>
      </w:pPr>
      <w:rPr>
        <w:rFonts w:hint="default"/>
      </w:rPr>
    </w:lvl>
    <w:lvl w:ilvl="6">
      <w:start w:val="1"/>
      <w:numFmt w:val="decimal"/>
      <w:lvlText w:val="%1.%2.%3.%4.%5.%6.%7"/>
      <w:lvlJc w:val="left"/>
      <w:pPr>
        <w:ind w:left="1758" w:hanging="1440"/>
      </w:pPr>
      <w:rPr>
        <w:rFonts w:hint="default"/>
      </w:rPr>
    </w:lvl>
    <w:lvl w:ilvl="7">
      <w:start w:val="1"/>
      <w:numFmt w:val="decimal"/>
      <w:lvlText w:val="%1.%2.%3.%4.%5.%6.%7.%8"/>
      <w:lvlJc w:val="left"/>
      <w:pPr>
        <w:ind w:left="1811" w:hanging="1440"/>
      </w:pPr>
      <w:rPr>
        <w:rFonts w:hint="default"/>
      </w:rPr>
    </w:lvl>
    <w:lvl w:ilvl="8">
      <w:start w:val="1"/>
      <w:numFmt w:val="decimal"/>
      <w:lvlText w:val="%1.%2.%3.%4.%5.%6.%7.%8.%9"/>
      <w:lvlJc w:val="left"/>
      <w:pPr>
        <w:ind w:left="2224" w:hanging="1800"/>
      </w:pPr>
      <w:rPr>
        <w:rFonts w:hint="default"/>
      </w:rPr>
    </w:lvl>
  </w:abstractNum>
  <w:abstractNum w:abstractNumId="9">
    <w:nsid w:val="749A09D9"/>
    <w:multiLevelType w:val="multilevel"/>
    <w:tmpl w:val="3F9495B2"/>
    <w:lvl w:ilvl="0">
      <w:start w:val="3"/>
      <w:numFmt w:val="decimal"/>
      <w:lvlText w:val="%1"/>
      <w:lvlJc w:val="left"/>
      <w:pPr>
        <w:ind w:left="654" w:hanging="407"/>
      </w:pPr>
      <w:rPr>
        <w:lang w:val="ru-RU" w:eastAsia="en-US" w:bidi="ar-SA"/>
      </w:rPr>
    </w:lvl>
    <w:lvl w:ilvl="1">
      <w:start w:val="1"/>
      <w:numFmt w:val="decimal"/>
      <w:lvlText w:val="%1.%2."/>
      <w:lvlJc w:val="left"/>
      <w:pPr>
        <w:ind w:left="654" w:hanging="407"/>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390" w:hanging="247"/>
      </w:pPr>
      <w:rPr>
        <w:rFonts w:ascii="Times New Roman" w:eastAsia="Times New Roman" w:hAnsi="Times New Roman" w:cs="Times New Roman" w:hint="default"/>
        <w:b w:val="0"/>
        <w:bCs w:val="0"/>
        <w:i w:val="0"/>
        <w:iCs w:val="0"/>
        <w:spacing w:val="0"/>
        <w:w w:val="100"/>
        <w:sz w:val="24"/>
        <w:szCs w:val="24"/>
        <w:lang w:val="ru-RU" w:eastAsia="en-US" w:bidi="ar-SA"/>
      </w:rPr>
    </w:lvl>
    <w:lvl w:ilvl="3">
      <w:numFmt w:val="bullet"/>
      <w:lvlText w:val="•"/>
      <w:lvlJc w:val="left"/>
      <w:pPr>
        <w:ind w:left="2945" w:hanging="247"/>
      </w:pPr>
      <w:rPr>
        <w:lang w:val="ru-RU" w:eastAsia="en-US" w:bidi="ar-SA"/>
      </w:rPr>
    </w:lvl>
    <w:lvl w:ilvl="4">
      <w:numFmt w:val="bullet"/>
      <w:lvlText w:val="•"/>
      <w:lvlJc w:val="left"/>
      <w:pPr>
        <w:ind w:left="4088" w:hanging="247"/>
      </w:pPr>
      <w:rPr>
        <w:lang w:val="ru-RU" w:eastAsia="en-US" w:bidi="ar-SA"/>
      </w:rPr>
    </w:lvl>
    <w:lvl w:ilvl="5">
      <w:numFmt w:val="bullet"/>
      <w:lvlText w:val="•"/>
      <w:lvlJc w:val="left"/>
      <w:pPr>
        <w:ind w:left="5231" w:hanging="247"/>
      </w:pPr>
      <w:rPr>
        <w:lang w:val="ru-RU" w:eastAsia="en-US" w:bidi="ar-SA"/>
      </w:rPr>
    </w:lvl>
    <w:lvl w:ilvl="6">
      <w:numFmt w:val="bullet"/>
      <w:lvlText w:val="•"/>
      <w:lvlJc w:val="left"/>
      <w:pPr>
        <w:ind w:left="6374" w:hanging="247"/>
      </w:pPr>
      <w:rPr>
        <w:lang w:val="ru-RU" w:eastAsia="en-US" w:bidi="ar-SA"/>
      </w:rPr>
    </w:lvl>
    <w:lvl w:ilvl="7">
      <w:numFmt w:val="bullet"/>
      <w:lvlText w:val="•"/>
      <w:lvlJc w:val="left"/>
      <w:pPr>
        <w:ind w:left="7517" w:hanging="247"/>
      </w:pPr>
      <w:rPr>
        <w:lang w:val="ru-RU" w:eastAsia="en-US" w:bidi="ar-SA"/>
      </w:rPr>
    </w:lvl>
    <w:lvl w:ilvl="8">
      <w:numFmt w:val="bullet"/>
      <w:lvlText w:val="•"/>
      <w:lvlJc w:val="left"/>
      <w:pPr>
        <w:ind w:left="8660" w:hanging="247"/>
      </w:pPr>
      <w:rPr>
        <w:lang w:val="ru-RU" w:eastAsia="en-US" w:bidi="ar-SA"/>
      </w:rPr>
    </w:lvl>
  </w:abstractNum>
  <w:abstractNum w:abstractNumId="10">
    <w:nsid w:val="771235DE"/>
    <w:multiLevelType w:val="multilevel"/>
    <w:tmpl w:val="6BA2AAA8"/>
    <w:lvl w:ilvl="0">
      <w:start w:val="2"/>
      <w:numFmt w:val="decimal"/>
      <w:lvlText w:val="%1"/>
      <w:lvlJc w:val="left"/>
      <w:pPr>
        <w:ind w:left="360" w:hanging="360"/>
      </w:pPr>
      <w:rPr>
        <w:rFonts w:hint="default"/>
      </w:rPr>
    </w:lvl>
    <w:lvl w:ilvl="1">
      <w:start w:val="5"/>
      <w:numFmt w:val="decimal"/>
      <w:lvlText w:val="%1.%2"/>
      <w:lvlJc w:val="left"/>
      <w:pPr>
        <w:ind w:left="750"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num w:numId="1">
    <w:abstractNumId w:val="4"/>
  </w:num>
  <w:num w:numId="2">
    <w:abstractNumId w:val="4"/>
    <w:lvlOverride w:ilvl="0">
      <w:startOverride w:val="1"/>
    </w:lvlOverride>
    <w:lvlOverride w:ilvl="1">
      <w:startOverride w:val="1"/>
    </w:lvlOverride>
    <w:lvlOverride w:ilvl="2"/>
    <w:lvlOverride w:ilvl="3"/>
    <w:lvlOverride w:ilvl="4"/>
    <w:lvlOverride w:ilvl="5"/>
    <w:lvlOverride w:ilvl="6"/>
    <w:lvlOverride w:ilvl="7"/>
    <w:lvlOverride w:ilvl="8"/>
  </w:num>
  <w:num w:numId="3">
    <w:abstractNumId w:val="1"/>
  </w:num>
  <w:num w:numId="4">
    <w:abstractNumId w:val="1"/>
    <w:lvlOverride w:ilvl="0">
      <w:startOverride w:val="1"/>
    </w:lvlOverride>
    <w:lvlOverride w:ilvl="1">
      <w:startOverride w:val="2"/>
    </w:lvlOverride>
    <w:lvlOverride w:ilvl="2"/>
    <w:lvlOverride w:ilvl="3"/>
    <w:lvlOverride w:ilvl="4"/>
    <w:lvlOverride w:ilvl="5"/>
    <w:lvlOverride w:ilvl="6"/>
    <w:lvlOverride w:ilvl="7"/>
    <w:lvlOverride w:ilvl="8"/>
  </w:num>
  <w:num w:numId="5">
    <w:abstractNumId w:val="2"/>
  </w:num>
  <w:num w:numId="6">
    <w:abstractNumId w:val="2"/>
    <w:lvlOverride w:ilvl="0">
      <w:startOverride w:val="2"/>
    </w:lvlOverride>
    <w:lvlOverride w:ilvl="1">
      <w:startOverride w:val="1"/>
    </w:lvlOverride>
    <w:lvlOverride w:ilvl="2"/>
    <w:lvlOverride w:ilvl="3"/>
    <w:lvlOverride w:ilvl="4"/>
    <w:lvlOverride w:ilvl="5"/>
    <w:lvlOverride w:ilvl="6"/>
    <w:lvlOverride w:ilvl="7"/>
    <w:lvlOverride w:ilvl="8"/>
  </w:num>
  <w:num w:numId="7">
    <w:abstractNumId w:val="9"/>
  </w:num>
  <w:num w:numId="8">
    <w:abstractNumId w:val="9"/>
    <w:lvlOverride w:ilvl="0">
      <w:startOverride w:val="3"/>
    </w:lvlOverride>
    <w:lvlOverride w:ilvl="1">
      <w:startOverride w:val="1"/>
    </w:lvlOverride>
    <w:lvlOverride w:ilvl="2"/>
    <w:lvlOverride w:ilvl="3"/>
    <w:lvlOverride w:ilvl="4"/>
    <w:lvlOverride w:ilvl="5"/>
    <w:lvlOverride w:ilvl="6"/>
    <w:lvlOverride w:ilvl="7"/>
    <w:lvlOverride w:ilvl="8"/>
  </w:num>
  <w:num w:numId="9">
    <w:abstractNumId w:val="7"/>
  </w:num>
  <w:num w:numId="10">
    <w:abstractNumId w:val="7"/>
  </w:num>
  <w:num w:numId="11">
    <w:abstractNumId w:val="3"/>
  </w:num>
  <w:num w:numId="12">
    <w:abstractNumId w:val="3"/>
  </w:num>
  <w:num w:numId="13">
    <w:abstractNumId w:val="5"/>
  </w:num>
  <w:num w:numId="14">
    <w:abstractNumId w:val="5"/>
    <w:lvlOverride w:ilvl="0">
      <w:startOverride w:val="4"/>
    </w:lvlOverride>
    <w:lvlOverride w:ilvl="1">
      <w:startOverride w:val="1"/>
    </w:lvlOverride>
    <w:lvlOverride w:ilvl="2"/>
    <w:lvlOverride w:ilvl="3"/>
    <w:lvlOverride w:ilvl="4"/>
    <w:lvlOverride w:ilvl="5"/>
    <w:lvlOverride w:ilvl="6"/>
    <w:lvlOverride w:ilvl="7"/>
    <w:lvlOverride w:ilvl="8"/>
  </w:num>
  <w:num w:numId="15">
    <w:abstractNumId w:val="6"/>
  </w:num>
  <w:num w:numId="16">
    <w:abstractNumId w:val="6"/>
  </w:num>
  <w:num w:numId="17">
    <w:abstractNumId w:val="8"/>
  </w:num>
  <w:num w:numId="18">
    <w:abstractNumId w:val="10"/>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521"/>
    <w:rsid w:val="00070124"/>
    <w:rsid w:val="000B5696"/>
    <w:rsid w:val="00157FBA"/>
    <w:rsid w:val="00221241"/>
    <w:rsid w:val="002C3170"/>
    <w:rsid w:val="0036269A"/>
    <w:rsid w:val="003D006C"/>
    <w:rsid w:val="00436EA1"/>
    <w:rsid w:val="00485C25"/>
    <w:rsid w:val="00573DDF"/>
    <w:rsid w:val="005D1FAC"/>
    <w:rsid w:val="00684CF0"/>
    <w:rsid w:val="007A4523"/>
    <w:rsid w:val="00803721"/>
    <w:rsid w:val="008C6ABA"/>
    <w:rsid w:val="008F3471"/>
    <w:rsid w:val="00900171"/>
    <w:rsid w:val="00942882"/>
    <w:rsid w:val="00942A33"/>
    <w:rsid w:val="009543AA"/>
    <w:rsid w:val="009725A0"/>
    <w:rsid w:val="009D4278"/>
    <w:rsid w:val="009F0D8C"/>
    <w:rsid w:val="00B21E92"/>
    <w:rsid w:val="00BD0ABC"/>
    <w:rsid w:val="00C3747F"/>
    <w:rsid w:val="00CD3521"/>
    <w:rsid w:val="00CD5DB0"/>
    <w:rsid w:val="00DC1375"/>
    <w:rsid w:val="00DC22BC"/>
    <w:rsid w:val="00DE0B7D"/>
    <w:rsid w:val="00E52BBD"/>
    <w:rsid w:val="00E562E6"/>
    <w:rsid w:val="00E77286"/>
    <w:rsid w:val="00EF3946"/>
    <w:rsid w:val="00F648D9"/>
    <w:rsid w:val="00F83388"/>
    <w:rsid w:val="00F85D62"/>
    <w:rsid w:val="00FE76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00171"/>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uiPriority w:val="1"/>
    <w:qFormat/>
    <w:rsid w:val="00900171"/>
    <w:pPr>
      <w:ind w:left="107"/>
      <w:jc w:val="both"/>
      <w:outlineLvl w:val="0"/>
    </w:pPr>
    <w:rPr>
      <w:b/>
      <w:bCs/>
      <w:sz w:val="24"/>
      <w:szCs w:val="24"/>
    </w:rPr>
  </w:style>
  <w:style w:type="paragraph" w:styleId="2">
    <w:name w:val="heading 2"/>
    <w:basedOn w:val="a"/>
    <w:link w:val="20"/>
    <w:uiPriority w:val="1"/>
    <w:semiHidden/>
    <w:unhideWhenUsed/>
    <w:qFormat/>
    <w:rsid w:val="00900171"/>
    <w:pPr>
      <w:spacing w:before="3" w:line="274" w:lineRule="exact"/>
      <w:ind w:left="248"/>
      <w:jc w:val="both"/>
      <w:outlineLvl w:val="1"/>
    </w:pPr>
    <w:rPr>
      <w:b/>
      <w:bCs/>
      <w:i/>
      <w:iCs/>
      <w:sz w:val="24"/>
      <w:szCs w:val="24"/>
    </w:rPr>
  </w:style>
  <w:style w:type="paragraph" w:styleId="3">
    <w:name w:val="heading 3"/>
    <w:basedOn w:val="a"/>
    <w:next w:val="a"/>
    <w:link w:val="30"/>
    <w:uiPriority w:val="9"/>
    <w:semiHidden/>
    <w:unhideWhenUsed/>
    <w:qFormat/>
    <w:rsid w:val="00E77286"/>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900171"/>
    <w:rPr>
      <w:rFonts w:ascii="Times New Roman" w:eastAsia="Times New Roman" w:hAnsi="Times New Roman" w:cs="Times New Roman"/>
      <w:b/>
      <w:bCs/>
      <w:sz w:val="24"/>
      <w:szCs w:val="24"/>
    </w:rPr>
  </w:style>
  <w:style w:type="character" w:customStyle="1" w:styleId="20">
    <w:name w:val="Заголовок 2 Знак"/>
    <w:basedOn w:val="a0"/>
    <w:link w:val="2"/>
    <w:uiPriority w:val="1"/>
    <w:semiHidden/>
    <w:rsid w:val="00900171"/>
    <w:rPr>
      <w:rFonts w:ascii="Times New Roman" w:eastAsia="Times New Roman" w:hAnsi="Times New Roman" w:cs="Times New Roman"/>
      <w:b/>
      <w:bCs/>
      <w:i/>
      <w:iCs/>
      <w:sz w:val="24"/>
      <w:szCs w:val="24"/>
    </w:rPr>
  </w:style>
  <w:style w:type="paragraph" w:styleId="a3">
    <w:name w:val="Title"/>
    <w:basedOn w:val="a"/>
    <w:link w:val="a4"/>
    <w:uiPriority w:val="1"/>
    <w:qFormat/>
    <w:rsid w:val="00900171"/>
    <w:pPr>
      <w:ind w:left="6066" w:right="57"/>
    </w:pPr>
    <w:rPr>
      <w:rFonts w:ascii="Trebuchet MS" w:eastAsia="Trebuchet MS" w:hAnsi="Trebuchet MS" w:cs="Trebuchet MS"/>
      <w:sz w:val="32"/>
      <w:szCs w:val="32"/>
    </w:rPr>
  </w:style>
  <w:style w:type="character" w:customStyle="1" w:styleId="a4">
    <w:name w:val="Название Знак"/>
    <w:basedOn w:val="a0"/>
    <w:link w:val="a3"/>
    <w:uiPriority w:val="1"/>
    <w:rsid w:val="00900171"/>
    <w:rPr>
      <w:rFonts w:ascii="Trebuchet MS" w:eastAsia="Trebuchet MS" w:hAnsi="Trebuchet MS" w:cs="Trebuchet MS"/>
      <w:sz w:val="32"/>
      <w:szCs w:val="32"/>
    </w:rPr>
  </w:style>
  <w:style w:type="paragraph" w:styleId="a5">
    <w:name w:val="Body Text"/>
    <w:basedOn w:val="a"/>
    <w:link w:val="a6"/>
    <w:uiPriority w:val="1"/>
    <w:unhideWhenUsed/>
    <w:qFormat/>
    <w:rsid w:val="00900171"/>
    <w:pPr>
      <w:jc w:val="both"/>
    </w:pPr>
    <w:rPr>
      <w:sz w:val="24"/>
      <w:szCs w:val="24"/>
    </w:rPr>
  </w:style>
  <w:style w:type="character" w:customStyle="1" w:styleId="a6">
    <w:name w:val="Основной текст Знак"/>
    <w:basedOn w:val="a0"/>
    <w:link w:val="a5"/>
    <w:uiPriority w:val="1"/>
    <w:rsid w:val="00900171"/>
    <w:rPr>
      <w:rFonts w:ascii="Times New Roman" w:eastAsia="Times New Roman" w:hAnsi="Times New Roman" w:cs="Times New Roman"/>
      <w:sz w:val="24"/>
      <w:szCs w:val="24"/>
    </w:rPr>
  </w:style>
  <w:style w:type="paragraph" w:styleId="a7">
    <w:name w:val="List Paragraph"/>
    <w:basedOn w:val="a"/>
    <w:uiPriority w:val="1"/>
    <w:qFormat/>
    <w:rsid w:val="00900171"/>
    <w:pPr>
      <w:ind w:left="390"/>
      <w:jc w:val="both"/>
    </w:pPr>
  </w:style>
  <w:style w:type="paragraph" w:customStyle="1" w:styleId="TableParagraph">
    <w:name w:val="Table Paragraph"/>
    <w:basedOn w:val="a"/>
    <w:uiPriority w:val="1"/>
    <w:qFormat/>
    <w:rsid w:val="00900171"/>
    <w:pPr>
      <w:jc w:val="center"/>
    </w:pPr>
  </w:style>
  <w:style w:type="table" w:customStyle="1" w:styleId="TableNormal">
    <w:name w:val="Table Normal"/>
    <w:uiPriority w:val="2"/>
    <w:semiHidden/>
    <w:qFormat/>
    <w:rsid w:val="00900171"/>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a8">
    <w:name w:val="Hyperlink"/>
    <w:basedOn w:val="a0"/>
    <w:uiPriority w:val="99"/>
    <w:semiHidden/>
    <w:unhideWhenUsed/>
    <w:rsid w:val="00900171"/>
    <w:rPr>
      <w:color w:val="0000FF"/>
      <w:u w:val="single"/>
    </w:rPr>
  </w:style>
  <w:style w:type="paragraph" w:styleId="a9">
    <w:name w:val="header"/>
    <w:basedOn w:val="a"/>
    <w:link w:val="aa"/>
    <w:uiPriority w:val="99"/>
    <w:unhideWhenUsed/>
    <w:rsid w:val="009543AA"/>
    <w:pPr>
      <w:tabs>
        <w:tab w:val="center" w:pos="4677"/>
        <w:tab w:val="right" w:pos="9355"/>
      </w:tabs>
    </w:pPr>
  </w:style>
  <w:style w:type="character" w:customStyle="1" w:styleId="aa">
    <w:name w:val="Верхний колонтитул Знак"/>
    <w:basedOn w:val="a0"/>
    <w:link w:val="a9"/>
    <w:uiPriority w:val="99"/>
    <w:rsid w:val="009543AA"/>
    <w:rPr>
      <w:rFonts w:ascii="Times New Roman" w:eastAsia="Times New Roman" w:hAnsi="Times New Roman" w:cs="Times New Roman"/>
    </w:rPr>
  </w:style>
  <w:style w:type="paragraph" w:styleId="ab">
    <w:name w:val="footer"/>
    <w:basedOn w:val="a"/>
    <w:link w:val="ac"/>
    <w:uiPriority w:val="99"/>
    <w:unhideWhenUsed/>
    <w:rsid w:val="009543AA"/>
    <w:pPr>
      <w:tabs>
        <w:tab w:val="center" w:pos="4677"/>
        <w:tab w:val="right" w:pos="9355"/>
      </w:tabs>
    </w:pPr>
  </w:style>
  <w:style w:type="character" w:customStyle="1" w:styleId="ac">
    <w:name w:val="Нижний колонтитул Знак"/>
    <w:basedOn w:val="a0"/>
    <w:link w:val="ab"/>
    <w:uiPriority w:val="99"/>
    <w:rsid w:val="009543AA"/>
    <w:rPr>
      <w:rFonts w:ascii="Times New Roman" w:eastAsia="Times New Roman" w:hAnsi="Times New Roman" w:cs="Times New Roman"/>
    </w:rPr>
  </w:style>
  <w:style w:type="character" w:customStyle="1" w:styleId="30">
    <w:name w:val="Заголовок 3 Знак"/>
    <w:basedOn w:val="a0"/>
    <w:link w:val="3"/>
    <w:uiPriority w:val="9"/>
    <w:semiHidden/>
    <w:rsid w:val="00E77286"/>
    <w:rPr>
      <w:rFonts w:asciiTheme="majorHAnsi" w:eastAsiaTheme="majorEastAsia" w:hAnsiTheme="majorHAnsi" w:cstheme="majorBidi"/>
      <w:b/>
      <w:bCs/>
      <w:color w:val="4F81BD" w:themeColor="accent1"/>
    </w:rPr>
  </w:style>
  <w:style w:type="paragraph" w:styleId="ad">
    <w:name w:val="No Spacing"/>
    <w:uiPriority w:val="1"/>
    <w:qFormat/>
    <w:rsid w:val="00942A33"/>
    <w:pPr>
      <w:widowControl w:val="0"/>
      <w:autoSpaceDE w:val="0"/>
      <w:autoSpaceDN w:val="0"/>
      <w:spacing w:after="0" w:line="240" w:lineRule="auto"/>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00171"/>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uiPriority w:val="1"/>
    <w:qFormat/>
    <w:rsid w:val="00900171"/>
    <w:pPr>
      <w:ind w:left="107"/>
      <w:jc w:val="both"/>
      <w:outlineLvl w:val="0"/>
    </w:pPr>
    <w:rPr>
      <w:b/>
      <w:bCs/>
      <w:sz w:val="24"/>
      <w:szCs w:val="24"/>
    </w:rPr>
  </w:style>
  <w:style w:type="paragraph" w:styleId="2">
    <w:name w:val="heading 2"/>
    <w:basedOn w:val="a"/>
    <w:link w:val="20"/>
    <w:uiPriority w:val="1"/>
    <w:semiHidden/>
    <w:unhideWhenUsed/>
    <w:qFormat/>
    <w:rsid w:val="00900171"/>
    <w:pPr>
      <w:spacing w:before="3" w:line="274" w:lineRule="exact"/>
      <w:ind w:left="248"/>
      <w:jc w:val="both"/>
      <w:outlineLvl w:val="1"/>
    </w:pPr>
    <w:rPr>
      <w:b/>
      <w:bCs/>
      <w:i/>
      <w:iCs/>
      <w:sz w:val="24"/>
      <w:szCs w:val="24"/>
    </w:rPr>
  </w:style>
  <w:style w:type="paragraph" w:styleId="3">
    <w:name w:val="heading 3"/>
    <w:basedOn w:val="a"/>
    <w:next w:val="a"/>
    <w:link w:val="30"/>
    <w:uiPriority w:val="9"/>
    <w:semiHidden/>
    <w:unhideWhenUsed/>
    <w:qFormat/>
    <w:rsid w:val="00E77286"/>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900171"/>
    <w:rPr>
      <w:rFonts w:ascii="Times New Roman" w:eastAsia="Times New Roman" w:hAnsi="Times New Roman" w:cs="Times New Roman"/>
      <w:b/>
      <w:bCs/>
      <w:sz w:val="24"/>
      <w:szCs w:val="24"/>
    </w:rPr>
  </w:style>
  <w:style w:type="character" w:customStyle="1" w:styleId="20">
    <w:name w:val="Заголовок 2 Знак"/>
    <w:basedOn w:val="a0"/>
    <w:link w:val="2"/>
    <w:uiPriority w:val="1"/>
    <w:semiHidden/>
    <w:rsid w:val="00900171"/>
    <w:rPr>
      <w:rFonts w:ascii="Times New Roman" w:eastAsia="Times New Roman" w:hAnsi="Times New Roman" w:cs="Times New Roman"/>
      <w:b/>
      <w:bCs/>
      <w:i/>
      <w:iCs/>
      <w:sz w:val="24"/>
      <w:szCs w:val="24"/>
    </w:rPr>
  </w:style>
  <w:style w:type="paragraph" w:styleId="a3">
    <w:name w:val="Title"/>
    <w:basedOn w:val="a"/>
    <w:link w:val="a4"/>
    <w:uiPriority w:val="1"/>
    <w:qFormat/>
    <w:rsid w:val="00900171"/>
    <w:pPr>
      <w:ind w:left="6066" w:right="57"/>
    </w:pPr>
    <w:rPr>
      <w:rFonts w:ascii="Trebuchet MS" w:eastAsia="Trebuchet MS" w:hAnsi="Trebuchet MS" w:cs="Trebuchet MS"/>
      <w:sz w:val="32"/>
      <w:szCs w:val="32"/>
    </w:rPr>
  </w:style>
  <w:style w:type="character" w:customStyle="1" w:styleId="a4">
    <w:name w:val="Название Знак"/>
    <w:basedOn w:val="a0"/>
    <w:link w:val="a3"/>
    <w:uiPriority w:val="1"/>
    <w:rsid w:val="00900171"/>
    <w:rPr>
      <w:rFonts w:ascii="Trebuchet MS" w:eastAsia="Trebuchet MS" w:hAnsi="Trebuchet MS" w:cs="Trebuchet MS"/>
      <w:sz w:val="32"/>
      <w:szCs w:val="32"/>
    </w:rPr>
  </w:style>
  <w:style w:type="paragraph" w:styleId="a5">
    <w:name w:val="Body Text"/>
    <w:basedOn w:val="a"/>
    <w:link w:val="a6"/>
    <w:uiPriority w:val="1"/>
    <w:unhideWhenUsed/>
    <w:qFormat/>
    <w:rsid w:val="00900171"/>
    <w:pPr>
      <w:jc w:val="both"/>
    </w:pPr>
    <w:rPr>
      <w:sz w:val="24"/>
      <w:szCs w:val="24"/>
    </w:rPr>
  </w:style>
  <w:style w:type="character" w:customStyle="1" w:styleId="a6">
    <w:name w:val="Основной текст Знак"/>
    <w:basedOn w:val="a0"/>
    <w:link w:val="a5"/>
    <w:uiPriority w:val="1"/>
    <w:rsid w:val="00900171"/>
    <w:rPr>
      <w:rFonts w:ascii="Times New Roman" w:eastAsia="Times New Roman" w:hAnsi="Times New Roman" w:cs="Times New Roman"/>
      <w:sz w:val="24"/>
      <w:szCs w:val="24"/>
    </w:rPr>
  </w:style>
  <w:style w:type="paragraph" w:styleId="a7">
    <w:name w:val="List Paragraph"/>
    <w:basedOn w:val="a"/>
    <w:uiPriority w:val="1"/>
    <w:qFormat/>
    <w:rsid w:val="00900171"/>
    <w:pPr>
      <w:ind w:left="390"/>
      <w:jc w:val="both"/>
    </w:pPr>
  </w:style>
  <w:style w:type="paragraph" w:customStyle="1" w:styleId="TableParagraph">
    <w:name w:val="Table Paragraph"/>
    <w:basedOn w:val="a"/>
    <w:uiPriority w:val="1"/>
    <w:qFormat/>
    <w:rsid w:val="00900171"/>
    <w:pPr>
      <w:jc w:val="center"/>
    </w:pPr>
  </w:style>
  <w:style w:type="table" w:customStyle="1" w:styleId="TableNormal">
    <w:name w:val="Table Normal"/>
    <w:uiPriority w:val="2"/>
    <w:semiHidden/>
    <w:qFormat/>
    <w:rsid w:val="00900171"/>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a8">
    <w:name w:val="Hyperlink"/>
    <w:basedOn w:val="a0"/>
    <w:uiPriority w:val="99"/>
    <w:semiHidden/>
    <w:unhideWhenUsed/>
    <w:rsid w:val="00900171"/>
    <w:rPr>
      <w:color w:val="0000FF"/>
      <w:u w:val="single"/>
    </w:rPr>
  </w:style>
  <w:style w:type="paragraph" w:styleId="a9">
    <w:name w:val="header"/>
    <w:basedOn w:val="a"/>
    <w:link w:val="aa"/>
    <w:uiPriority w:val="99"/>
    <w:unhideWhenUsed/>
    <w:rsid w:val="009543AA"/>
    <w:pPr>
      <w:tabs>
        <w:tab w:val="center" w:pos="4677"/>
        <w:tab w:val="right" w:pos="9355"/>
      </w:tabs>
    </w:pPr>
  </w:style>
  <w:style w:type="character" w:customStyle="1" w:styleId="aa">
    <w:name w:val="Верхний колонтитул Знак"/>
    <w:basedOn w:val="a0"/>
    <w:link w:val="a9"/>
    <w:uiPriority w:val="99"/>
    <w:rsid w:val="009543AA"/>
    <w:rPr>
      <w:rFonts w:ascii="Times New Roman" w:eastAsia="Times New Roman" w:hAnsi="Times New Roman" w:cs="Times New Roman"/>
    </w:rPr>
  </w:style>
  <w:style w:type="paragraph" w:styleId="ab">
    <w:name w:val="footer"/>
    <w:basedOn w:val="a"/>
    <w:link w:val="ac"/>
    <w:uiPriority w:val="99"/>
    <w:unhideWhenUsed/>
    <w:rsid w:val="009543AA"/>
    <w:pPr>
      <w:tabs>
        <w:tab w:val="center" w:pos="4677"/>
        <w:tab w:val="right" w:pos="9355"/>
      </w:tabs>
    </w:pPr>
  </w:style>
  <w:style w:type="character" w:customStyle="1" w:styleId="ac">
    <w:name w:val="Нижний колонтитул Знак"/>
    <w:basedOn w:val="a0"/>
    <w:link w:val="ab"/>
    <w:uiPriority w:val="99"/>
    <w:rsid w:val="009543AA"/>
    <w:rPr>
      <w:rFonts w:ascii="Times New Roman" w:eastAsia="Times New Roman" w:hAnsi="Times New Roman" w:cs="Times New Roman"/>
    </w:rPr>
  </w:style>
  <w:style w:type="character" w:customStyle="1" w:styleId="30">
    <w:name w:val="Заголовок 3 Знак"/>
    <w:basedOn w:val="a0"/>
    <w:link w:val="3"/>
    <w:uiPriority w:val="9"/>
    <w:semiHidden/>
    <w:rsid w:val="00E77286"/>
    <w:rPr>
      <w:rFonts w:asciiTheme="majorHAnsi" w:eastAsiaTheme="majorEastAsia" w:hAnsiTheme="majorHAnsi" w:cstheme="majorBidi"/>
      <w:b/>
      <w:bCs/>
      <w:color w:val="4F81BD" w:themeColor="accent1"/>
    </w:rPr>
  </w:style>
  <w:style w:type="paragraph" w:styleId="ad">
    <w:name w:val="No Spacing"/>
    <w:uiPriority w:val="1"/>
    <w:qFormat/>
    <w:rsid w:val="00942A33"/>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9834286">
      <w:bodyDiv w:val="1"/>
      <w:marLeft w:val="0"/>
      <w:marRight w:val="0"/>
      <w:marTop w:val="0"/>
      <w:marBottom w:val="0"/>
      <w:divBdr>
        <w:top w:val="none" w:sz="0" w:space="0" w:color="auto"/>
        <w:left w:val="none" w:sz="0" w:space="0" w:color="auto"/>
        <w:bottom w:val="none" w:sz="0" w:space="0" w:color="auto"/>
        <w:right w:val="none" w:sz="0" w:space="0" w:color="auto"/>
      </w:divBdr>
    </w:div>
    <w:div w:id="1488933913">
      <w:bodyDiv w:val="1"/>
      <w:marLeft w:val="0"/>
      <w:marRight w:val="0"/>
      <w:marTop w:val="0"/>
      <w:marBottom w:val="0"/>
      <w:divBdr>
        <w:top w:val="none" w:sz="0" w:space="0" w:color="auto"/>
        <w:left w:val="none" w:sz="0" w:space="0" w:color="auto"/>
        <w:bottom w:val="none" w:sz="0" w:space="0" w:color="auto"/>
        <w:right w:val="none" w:sz="0" w:space="0" w:color="auto"/>
      </w:divBdr>
    </w:div>
    <w:div w:id="1839611125">
      <w:bodyDiv w:val="1"/>
      <w:marLeft w:val="0"/>
      <w:marRight w:val="0"/>
      <w:marTop w:val="0"/>
      <w:marBottom w:val="0"/>
      <w:divBdr>
        <w:top w:val="none" w:sz="0" w:space="0" w:color="auto"/>
        <w:left w:val="none" w:sz="0" w:space="0" w:color="auto"/>
        <w:bottom w:val="none" w:sz="0" w:space="0" w:color="auto"/>
        <w:right w:val="none" w:sz="0" w:space="0" w:color="auto"/>
      </w:divBdr>
      <w:divsChild>
        <w:div w:id="483668610">
          <w:marLeft w:val="0"/>
          <w:marRight w:val="0"/>
          <w:marTop w:val="0"/>
          <w:marBottom w:val="0"/>
          <w:divBdr>
            <w:top w:val="none" w:sz="0" w:space="0" w:color="auto"/>
            <w:left w:val="none" w:sz="0" w:space="0" w:color="auto"/>
            <w:bottom w:val="none" w:sz="0" w:space="0" w:color="auto"/>
            <w:right w:val="none" w:sz="0" w:space="0" w:color="auto"/>
          </w:divBdr>
          <w:divsChild>
            <w:div w:id="739643163">
              <w:marLeft w:val="0"/>
              <w:marRight w:val="0"/>
              <w:marTop w:val="0"/>
              <w:marBottom w:val="0"/>
              <w:divBdr>
                <w:top w:val="none" w:sz="0" w:space="0" w:color="auto"/>
                <w:left w:val="none" w:sz="0" w:space="0" w:color="auto"/>
                <w:bottom w:val="none" w:sz="0" w:space="0" w:color="auto"/>
                <w:right w:val="none" w:sz="0" w:space="0" w:color="auto"/>
              </w:divBdr>
              <w:divsChild>
                <w:div w:id="760492133">
                  <w:marLeft w:val="0"/>
                  <w:marRight w:val="0"/>
                  <w:marTop w:val="0"/>
                  <w:marBottom w:val="0"/>
                  <w:divBdr>
                    <w:top w:val="none" w:sz="0" w:space="0" w:color="auto"/>
                    <w:left w:val="none" w:sz="0" w:space="0" w:color="auto"/>
                    <w:bottom w:val="none" w:sz="0" w:space="0" w:color="auto"/>
                    <w:right w:val="none" w:sz="0" w:space="0" w:color="auto"/>
                  </w:divBdr>
                  <w:divsChild>
                    <w:div w:id="2140217463">
                      <w:marLeft w:val="0"/>
                      <w:marRight w:val="0"/>
                      <w:marTop w:val="0"/>
                      <w:marBottom w:val="0"/>
                      <w:divBdr>
                        <w:top w:val="none" w:sz="0" w:space="0" w:color="auto"/>
                        <w:left w:val="none" w:sz="0" w:space="0" w:color="auto"/>
                        <w:bottom w:val="none" w:sz="0" w:space="0" w:color="auto"/>
                        <w:right w:val="none" w:sz="0" w:space="0" w:color="auto"/>
                      </w:divBdr>
                      <w:divsChild>
                        <w:div w:id="2138834974">
                          <w:marLeft w:val="0"/>
                          <w:marRight w:val="0"/>
                          <w:marTop w:val="0"/>
                          <w:marBottom w:val="0"/>
                          <w:divBdr>
                            <w:top w:val="none" w:sz="0" w:space="0" w:color="auto"/>
                            <w:left w:val="none" w:sz="0" w:space="0" w:color="auto"/>
                            <w:bottom w:val="none" w:sz="0" w:space="0" w:color="auto"/>
                            <w:right w:val="none" w:sz="0" w:space="0" w:color="auto"/>
                          </w:divBdr>
                          <w:divsChild>
                            <w:div w:id="784541925">
                              <w:marLeft w:val="0"/>
                              <w:marRight w:val="0"/>
                              <w:marTop w:val="0"/>
                              <w:marBottom w:val="0"/>
                              <w:divBdr>
                                <w:top w:val="none" w:sz="0" w:space="0" w:color="auto"/>
                                <w:left w:val="none" w:sz="0" w:space="0" w:color="auto"/>
                                <w:bottom w:val="none" w:sz="0" w:space="0" w:color="auto"/>
                                <w:right w:val="none" w:sz="0" w:space="0" w:color="auto"/>
                              </w:divBdr>
                              <w:divsChild>
                                <w:div w:id="2052682399">
                                  <w:marLeft w:val="0"/>
                                  <w:marRight w:val="0"/>
                                  <w:marTop w:val="0"/>
                                  <w:marBottom w:val="0"/>
                                  <w:divBdr>
                                    <w:top w:val="none" w:sz="0" w:space="0" w:color="auto"/>
                                    <w:left w:val="none" w:sz="0" w:space="0" w:color="auto"/>
                                    <w:bottom w:val="none" w:sz="0" w:space="0" w:color="auto"/>
                                    <w:right w:val="none" w:sz="0" w:space="0" w:color="auto"/>
                                  </w:divBdr>
                                </w:div>
                                <w:div w:id="1847596530">
                                  <w:marLeft w:val="0"/>
                                  <w:marRight w:val="0"/>
                                  <w:marTop w:val="0"/>
                                  <w:marBottom w:val="0"/>
                                  <w:divBdr>
                                    <w:top w:val="none" w:sz="0" w:space="0" w:color="auto"/>
                                    <w:left w:val="none" w:sz="0" w:space="0" w:color="auto"/>
                                    <w:bottom w:val="none" w:sz="0" w:space="0" w:color="auto"/>
                                    <w:right w:val="none" w:sz="0" w:space="0" w:color="auto"/>
                                  </w:divBdr>
                                  <w:divsChild>
                                    <w:div w:id="79136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363684">
                      <w:marLeft w:val="0"/>
                      <w:marRight w:val="0"/>
                      <w:marTop w:val="0"/>
                      <w:marBottom w:val="0"/>
                      <w:divBdr>
                        <w:top w:val="none" w:sz="0" w:space="0" w:color="auto"/>
                        <w:left w:val="none" w:sz="0" w:space="0" w:color="auto"/>
                        <w:bottom w:val="none" w:sz="0" w:space="0" w:color="auto"/>
                        <w:right w:val="none" w:sz="0" w:space="0" w:color="auto"/>
                      </w:divBdr>
                      <w:divsChild>
                        <w:div w:id="1942909727">
                          <w:marLeft w:val="0"/>
                          <w:marRight w:val="0"/>
                          <w:marTop w:val="0"/>
                          <w:marBottom w:val="0"/>
                          <w:divBdr>
                            <w:top w:val="none" w:sz="0" w:space="0" w:color="auto"/>
                            <w:left w:val="none" w:sz="0" w:space="0" w:color="auto"/>
                            <w:bottom w:val="none" w:sz="0" w:space="0" w:color="auto"/>
                            <w:right w:val="none" w:sz="0" w:space="0" w:color="auto"/>
                          </w:divBdr>
                          <w:divsChild>
                            <w:div w:id="1663697323">
                              <w:marLeft w:val="0"/>
                              <w:marRight w:val="0"/>
                              <w:marTop w:val="0"/>
                              <w:marBottom w:val="0"/>
                              <w:divBdr>
                                <w:top w:val="none" w:sz="0" w:space="0" w:color="auto"/>
                                <w:left w:val="none" w:sz="0" w:space="0" w:color="auto"/>
                                <w:bottom w:val="none" w:sz="0" w:space="0" w:color="auto"/>
                                <w:right w:val="none" w:sz="0" w:space="0" w:color="auto"/>
                              </w:divBdr>
                              <w:divsChild>
                                <w:div w:id="2055154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0191977">
                      <w:marLeft w:val="0"/>
                      <w:marRight w:val="0"/>
                      <w:marTop w:val="0"/>
                      <w:marBottom w:val="0"/>
                      <w:divBdr>
                        <w:top w:val="none" w:sz="0" w:space="0" w:color="auto"/>
                        <w:left w:val="none" w:sz="0" w:space="0" w:color="auto"/>
                        <w:bottom w:val="none" w:sz="0" w:space="0" w:color="auto"/>
                        <w:right w:val="none" w:sz="0" w:space="0" w:color="auto"/>
                      </w:divBdr>
                      <w:divsChild>
                        <w:div w:id="1638484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1376">
          <w:marLeft w:val="0"/>
          <w:marRight w:val="0"/>
          <w:marTop w:val="0"/>
          <w:marBottom w:val="0"/>
          <w:divBdr>
            <w:top w:val="none" w:sz="0" w:space="0" w:color="auto"/>
            <w:left w:val="none" w:sz="0" w:space="0" w:color="auto"/>
            <w:bottom w:val="none" w:sz="0" w:space="0" w:color="auto"/>
            <w:right w:val="none" w:sz="0" w:space="0" w:color="auto"/>
          </w:divBdr>
          <w:divsChild>
            <w:div w:id="490492124">
              <w:marLeft w:val="0"/>
              <w:marRight w:val="0"/>
              <w:marTop w:val="0"/>
              <w:marBottom w:val="0"/>
              <w:divBdr>
                <w:top w:val="none" w:sz="0" w:space="0" w:color="auto"/>
                <w:left w:val="none" w:sz="0" w:space="0" w:color="auto"/>
                <w:bottom w:val="none" w:sz="0" w:space="0" w:color="auto"/>
                <w:right w:val="none" w:sz="0" w:space="0" w:color="auto"/>
              </w:divBdr>
              <w:divsChild>
                <w:div w:id="953099657">
                  <w:marLeft w:val="0"/>
                  <w:marRight w:val="0"/>
                  <w:marTop w:val="0"/>
                  <w:marBottom w:val="0"/>
                  <w:divBdr>
                    <w:top w:val="none" w:sz="0" w:space="0" w:color="auto"/>
                    <w:left w:val="none" w:sz="0" w:space="0" w:color="auto"/>
                    <w:bottom w:val="none" w:sz="0" w:space="0" w:color="auto"/>
                    <w:right w:val="none" w:sz="0" w:space="0" w:color="auto"/>
                  </w:divBdr>
                  <w:divsChild>
                    <w:div w:id="1137526890">
                      <w:marLeft w:val="-300"/>
                      <w:marRight w:val="-660"/>
                      <w:marTop w:val="0"/>
                      <w:marBottom w:val="0"/>
                      <w:divBdr>
                        <w:top w:val="none" w:sz="0" w:space="0" w:color="auto"/>
                        <w:left w:val="none" w:sz="0" w:space="0" w:color="auto"/>
                        <w:bottom w:val="none" w:sz="0" w:space="0" w:color="auto"/>
                        <w:right w:val="none" w:sz="0" w:space="0" w:color="auto"/>
                      </w:divBdr>
                      <w:divsChild>
                        <w:div w:id="1058090029">
                          <w:marLeft w:val="-300"/>
                          <w:marRight w:val="-660"/>
                          <w:marTop w:val="0"/>
                          <w:marBottom w:val="0"/>
                          <w:divBdr>
                            <w:top w:val="none" w:sz="0" w:space="0" w:color="auto"/>
                            <w:left w:val="none" w:sz="0" w:space="0" w:color="auto"/>
                            <w:bottom w:val="none" w:sz="0" w:space="0" w:color="auto"/>
                            <w:right w:val="none" w:sz="0" w:space="0" w:color="auto"/>
                          </w:divBdr>
                          <w:divsChild>
                            <w:div w:id="757865829">
                              <w:marLeft w:val="-300"/>
                              <w:marRight w:val="-6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demo=2&amp;base=LAW&amp;n=371594&amp;date=30.04.2023&amp;dst=100471&amp;field=134" TargetMode="External"/><Relationship Id="rId5" Type="http://schemas.openxmlformats.org/officeDocument/2006/relationships/settings" Target="settings.xml"/><Relationship Id="rId10" Type="http://schemas.openxmlformats.org/officeDocument/2006/relationships/hyperlink" Target="https://login.consultant.ru/link/?req=doc&amp;demo=2&amp;base=LAW&amp;n=371594&amp;date=30.04.2023&amp;dst=100471&amp;field=134" TargetMode="External"/><Relationship Id="rId4" Type="http://schemas.microsoft.com/office/2007/relationships/stylesWithEffects" Target="stylesWithEffects.xml"/><Relationship Id="rId9" Type="http://schemas.openxmlformats.org/officeDocument/2006/relationships/hyperlink" Target="https://login.consultant.ru/link/?req=doc&amp;demo=2&amp;base=LAW&amp;n=439307&amp;date=30.04.2023&amp;dst=100013&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11075-C2C6-4A75-954E-544A17223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346</TotalTime>
  <Pages>11</Pages>
  <Words>3409</Words>
  <Characters>19433</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dc:creator>
  <cp:keywords/>
  <dc:description/>
  <cp:lastModifiedBy>Igor</cp:lastModifiedBy>
  <cp:revision>13</cp:revision>
  <dcterms:created xsi:type="dcterms:W3CDTF">2024-09-26T14:45:00Z</dcterms:created>
  <dcterms:modified xsi:type="dcterms:W3CDTF">2024-09-30T20:17:00Z</dcterms:modified>
</cp:coreProperties>
</file>